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53445" w14:textId="77777777" w:rsidR="00EC19BF" w:rsidRPr="00193A5F" w:rsidRDefault="005F7770" w:rsidP="005F7770">
      <w:pPr>
        <w:jc w:val="center"/>
        <w:rPr>
          <w:rFonts w:cs="B Nazanin"/>
          <w:b/>
          <w:bCs/>
          <w:sz w:val="28"/>
          <w:szCs w:val="28"/>
          <w:rtl/>
        </w:rPr>
      </w:pPr>
      <w:r w:rsidRPr="00193A5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8465A" w:rsidRPr="00193A5F">
        <w:rPr>
          <w:rFonts w:cs="B Nazanin" w:hint="cs"/>
          <w:b/>
          <w:bCs/>
          <w:sz w:val="28"/>
          <w:szCs w:val="28"/>
          <w:rtl/>
        </w:rPr>
        <w:t>بسمه تعالی</w:t>
      </w:r>
    </w:p>
    <w:p w14:paraId="3C02E6AD" w14:textId="77777777" w:rsidR="00EC19BF" w:rsidRPr="00EC19BF" w:rsidRDefault="00BB0627" w:rsidP="00EC19BF">
      <w:pPr>
        <w:rPr>
          <w:rFonts w:cs="B Nazanin"/>
          <w:sz w:val="18"/>
          <w:szCs w:val="18"/>
          <w:rtl/>
        </w:rPr>
      </w:pPr>
      <w:r w:rsidRPr="0058465A">
        <w:rPr>
          <w:rFonts w:cs="B Nazanin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13689" wp14:editId="38E5F352">
                <wp:simplePos x="0" y="0"/>
                <wp:positionH relativeFrom="column">
                  <wp:posOffset>621030</wp:posOffset>
                </wp:positionH>
                <wp:positionV relativeFrom="paragraph">
                  <wp:posOffset>49530</wp:posOffset>
                </wp:positionV>
                <wp:extent cx="4361815" cy="1185545"/>
                <wp:effectExtent l="57150" t="95250" r="76835" b="336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1815" cy="11855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354E8" w14:textId="77777777" w:rsidR="0058465A" w:rsidRDefault="0058465A" w:rsidP="0058465A">
                            <w:pPr>
                              <w:tabs>
                                <w:tab w:val="left" w:pos="6236"/>
                              </w:tabs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38D0367" w14:textId="77777777" w:rsidR="0058465A" w:rsidRPr="0058465A" w:rsidRDefault="0058465A" w:rsidP="00A807DD">
                            <w:pPr>
                              <w:tabs>
                                <w:tab w:val="left" w:pos="6236"/>
                              </w:tabs>
                              <w:spacing w:after="0" w:line="240" w:lineRule="auto"/>
                              <w:jc w:val="center"/>
                              <w:rPr>
                                <w:rFonts w:cs="B Baran"/>
                                <w:sz w:val="40"/>
                                <w:szCs w:val="40"/>
                              </w:rPr>
                            </w:pPr>
                            <w:r w:rsidRPr="0058465A">
                              <w:rPr>
                                <w:rFonts w:cs="B Baran" w:hint="cs"/>
                                <w:sz w:val="40"/>
                                <w:szCs w:val="40"/>
                                <w:rtl/>
                              </w:rPr>
                              <w:t>دفترتحقیقات</w:t>
                            </w:r>
                            <w:r w:rsidR="00A807DD">
                              <w:rPr>
                                <w:rFonts w:cs="B Baran" w:hint="cs"/>
                                <w:sz w:val="40"/>
                                <w:szCs w:val="40"/>
                                <w:rtl/>
                              </w:rPr>
                              <w:t>،</w:t>
                            </w:r>
                            <w:r w:rsidR="00193A5F">
                              <w:rPr>
                                <w:rFonts w:cs="B Baran" w:hint="cs"/>
                                <w:sz w:val="40"/>
                                <w:szCs w:val="40"/>
                                <w:rtl/>
                              </w:rPr>
                              <w:t xml:space="preserve">توسعه </w:t>
                            </w:r>
                            <w:r w:rsidRPr="0058465A">
                              <w:rPr>
                                <w:rFonts w:cs="B Baran" w:hint="cs"/>
                                <w:sz w:val="40"/>
                                <w:szCs w:val="40"/>
                                <w:rtl/>
                              </w:rPr>
                              <w:t>فناوری و ارتباط با صنعت</w:t>
                            </w:r>
                          </w:p>
                          <w:p w14:paraId="43C845F5" w14:textId="77777777" w:rsidR="005F7770" w:rsidRPr="0058465A" w:rsidRDefault="0058465A" w:rsidP="0058465A">
                            <w:pPr>
                              <w:spacing w:after="0" w:line="240" w:lineRule="auto"/>
                              <w:jc w:val="center"/>
                              <w:rPr>
                                <w:rFonts w:cs="B Baran"/>
                                <w:sz w:val="40"/>
                                <w:szCs w:val="40"/>
                              </w:rPr>
                            </w:pPr>
                            <w:r w:rsidRPr="0058465A">
                              <w:rPr>
                                <w:rFonts w:cs="B Baran" w:hint="cs"/>
                                <w:sz w:val="40"/>
                                <w:szCs w:val="40"/>
                                <w:rtl/>
                              </w:rPr>
                              <w:t>فرمت گردآوری اطلاعات</w:t>
                            </w:r>
                          </w:p>
                          <w:p w14:paraId="7530A30A" w14:textId="77777777" w:rsidR="0058465A" w:rsidRDefault="0058465A" w:rsidP="005F7770"/>
                          <w:p w14:paraId="65EBAB12" w14:textId="77777777" w:rsidR="0058465A" w:rsidRDefault="0058465A" w:rsidP="005F7770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556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9pt;margin-top:3.9pt;width:343.45pt;height:9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" fillcolor="white [3201]" strokecolor="black [3200]" strokeweight="2pt">
                <v:shadow on="t" color="black" opacity="26214f" origin=",.5" offset="0,-3pt"/>
                <v:textbox>
                  <w:txbxContent>
                    <w:p w:rsidR="0058465A" w:rsidRDefault="0058465A" w:rsidP="0058465A">
                      <w:pPr>
                        <w:tabs>
                          <w:tab w:val="left" w:pos="6236"/>
                        </w:tabs>
                        <w:spacing w:after="0"/>
                        <w:jc w:val="center"/>
                        <w:rPr>
                          <w:rtl/>
                        </w:rPr>
                      </w:pPr>
                    </w:p>
                    <w:p w:rsidR="0058465A" w:rsidRPr="0058465A" w:rsidRDefault="0058465A" w:rsidP="00A807DD">
                      <w:pPr>
                        <w:tabs>
                          <w:tab w:val="left" w:pos="6236"/>
                        </w:tabs>
                        <w:spacing w:after="0" w:line="240" w:lineRule="auto"/>
                        <w:jc w:val="center"/>
                        <w:rPr>
                          <w:rFonts w:cs="B Baran"/>
                          <w:sz w:val="40"/>
                          <w:szCs w:val="40"/>
                        </w:rPr>
                      </w:pPr>
                      <w:r w:rsidRPr="0058465A">
                        <w:rPr>
                          <w:rFonts w:cs="B Baran" w:hint="cs"/>
                          <w:sz w:val="40"/>
                          <w:szCs w:val="40"/>
                          <w:rtl/>
                        </w:rPr>
                        <w:t>دفترتحقیقات</w:t>
                      </w:r>
                      <w:r w:rsidR="00A807DD">
                        <w:rPr>
                          <w:rFonts w:cs="B Baran" w:hint="cs"/>
                          <w:sz w:val="40"/>
                          <w:szCs w:val="40"/>
                          <w:rtl/>
                        </w:rPr>
                        <w:t>،</w:t>
                      </w:r>
                      <w:r w:rsidR="00193A5F">
                        <w:rPr>
                          <w:rFonts w:cs="B Baran" w:hint="cs"/>
                          <w:sz w:val="40"/>
                          <w:szCs w:val="40"/>
                          <w:rtl/>
                        </w:rPr>
                        <w:t xml:space="preserve">توسعه </w:t>
                      </w:r>
                      <w:r w:rsidRPr="0058465A">
                        <w:rPr>
                          <w:rFonts w:cs="B Baran" w:hint="cs"/>
                          <w:sz w:val="40"/>
                          <w:szCs w:val="40"/>
                          <w:rtl/>
                        </w:rPr>
                        <w:t>فناوری و ارتباط با صنعت</w:t>
                      </w:r>
                    </w:p>
                    <w:p w:rsidR="005F7770" w:rsidRPr="0058465A" w:rsidRDefault="0058465A" w:rsidP="0058465A">
                      <w:pPr>
                        <w:spacing w:after="0" w:line="240" w:lineRule="auto"/>
                        <w:jc w:val="center"/>
                        <w:rPr>
                          <w:rFonts w:cs="B Baran"/>
                          <w:sz w:val="40"/>
                          <w:szCs w:val="40"/>
                        </w:rPr>
                      </w:pPr>
                      <w:r w:rsidRPr="0058465A">
                        <w:rPr>
                          <w:rFonts w:cs="B Baran" w:hint="cs"/>
                          <w:sz w:val="40"/>
                          <w:szCs w:val="40"/>
                          <w:rtl/>
                        </w:rPr>
                        <w:t>فرمت گردآوری اطلاعات</w:t>
                      </w:r>
                    </w:p>
                    <w:p w:rsidR="0058465A" w:rsidRDefault="0058465A" w:rsidP="005F7770"/>
                    <w:p w:rsidR="0058465A" w:rsidRDefault="0058465A" w:rsidP="005F7770"/>
                  </w:txbxContent>
                </v:textbox>
              </v:shape>
            </w:pict>
          </mc:Fallback>
        </mc:AlternateContent>
      </w:r>
    </w:p>
    <w:p w14:paraId="565849BF" w14:textId="77777777" w:rsidR="00EC19BF" w:rsidRPr="00EC19BF" w:rsidRDefault="00EC19BF" w:rsidP="00EC19BF">
      <w:pPr>
        <w:rPr>
          <w:rFonts w:cs="B Nazanin"/>
          <w:sz w:val="18"/>
          <w:szCs w:val="18"/>
          <w:rtl/>
        </w:rPr>
      </w:pPr>
    </w:p>
    <w:p w14:paraId="1412087E" w14:textId="77777777" w:rsidR="00EC19BF" w:rsidRPr="00EC19BF" w:rsidRDefault="00EC19BF" w:rsidP="00EC19BF">
      <w:pPr>
        <w:rPr>
          <w:rFonts w:cs="B Nazanin"/>
          <w:sz w:val="18"/>
          <w:szCs w:val="18"/>
          <w:rtl/>
        </w:rPr>
      </w:pPr>
    </w:p>
    <w:p w14:paraId="12DC9707" w14:textId="77777777" w:rsidR="00EC19BF" w:rsidRPr="00EC19BF" w:rsidRDefault="00EC19BF" w:rsidP="00EC19BF">
      <w:pPr>
        <w:rPr>
          <w:rFonts w:cs="B Nazanin"/>
          <w:sz w:val="18"/>
          <w:szCs w:val="18"/>
          <w:rtl/>
        </w:rPr>
      </w:pPr>
    </w:p>
    <w:p w14:paraId="339AA56F" w14:textId="77777777" w:rsidR="00EC19BF" w:rsidRDefault="00EC19BF" w:rsidP="00EC19BF">
      <w:pPr>
        <w:rPr>
          <w:rFonts w:cs="B Nazanin"/>
          <w:sz w:val="18"/>
          <w:szCs w:val="18"/>
          <w:rtl/>
        </w:rPr>
      </w:pPr>
    </w:p>
    <w:p w14:paraId="4EC96E83" w14:textId="77777777" w:rsidR="00BB0627" w:rsidRDefault="00C129B6" w:rsidP="00193A5F">
      <w:pPr>
        <w:tabs>
          <w:tab w:val="left" w:pos="1977"/>
        </w:tabs>
        <w:rPr>
          <w:rFonts w:cs="B Nazanin"/>
          <w:sz w:val="36"/>
          <w:szCs w:val="36"/>
          <w:rtl/>
        </w:rPr>
      </w:pPr>
      <w:r w:rsidRPr="0058465A">
        <w:rPr>
          <w:rFonts w:cs="B Nazanin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46A8D" wp14:editId="6C689449">
                <wp:simplePos x="0" y="0"/>
                <wp:positionH relativeFrom="column">
                  <wp:posOffset>-438150</wp:posOffset>
                </wp:positionH>
                <wp:positionV relativeFrom="paragraph">
                  <wp:posOffset>588009</wp:posOffset>
                </wp:positionV>
                <wp:extent cx="6646545" cy="7000875"/>
                <wp:effectExtent l="57150" t="95250" r="78105" b="476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7000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3E7CE" w14:textId="77777777" w:rsidR="00BB0627" w:rsidRDefault="00C129B6" w:rsidP="00C129B6">
                            <w:pPr>
                              <w:jc w:val="lowKashida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*</w:t>
                            </w:r>
                            <w:r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 xml:space="preserve">** </w:t>
                            </w:r>
                            <w:r w:rsidR="00F244F7" w:rsidRPr="00F244F7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سومین کنگره علوم و مهندسی آب و فاضلاب ایران به میزبانی دانشگاه شیراز در تاریخ 4 الی 6 آذرماه برگزار خواهد شد. مقالات به شرح زیر از شرکت آب و فاضلاب شیراز توسط دبیرخانه این کنگره جهت ارائه مورد پذیرش واقع شدند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  <w:tbl>
                            <w:tblPr>
                              <w:bidiVisual/>
                              <w:tblW w:w="947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68"/>
                              <w:gridCol w:w="5971"/>
                              <w:gridCol w:w="2835"/>
                            </w:tblGrid>
                            <w:tr w:rsidR="00F244F7" w:rsidRPr="007D5C4D" w14:paraId="3EA670C8" w14:textId="77777777" w:rsidTr="00C129B6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668" w:type="dxa"/>
                                  <w:shd w:val="clear" w:color="auto" w:fill="auto"/>
                                  <w:vAlign w:val="center"/>
                                </w:tcPr>
                                <w:p w14:paraId="0BC0A1BB" w14:textId="77777777" w:rsidR="00F244F7" w:rsidRPr="007D5C4D" w:rsidRDefault="00F244F7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r w:rsidRPr="007D5C4D">
                                    <w:rPr>
                                      <w:rFonts w:ascii="Calibri" w:eastAsia="Times New Roman" w:hAnsi="Calibri" w:cs="B Nazanin" w:hint="cs"/>
                                      <w:color w:val="000000"/>
                                      <w:rtl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597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80938E1" w14:textId="77777777" w:rsidR="00F244F7" w:rsidRPr="007D5C4D" w:rsidRDefault="00F244F7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</w:rPr>
                                  </w:pPr>
                                  <w:r w:rsidRPr="007D5C4D"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  <w:t>عنوان مقاله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4D8078D" w14:textId="77777777" w:rsidR="00F244F7" w:rsidRPr="007D5C4D" w:rsidRDefault="00F244F7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r w:rsidRPr="007D5C4D"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  <w:t>نویسندگان</w:t>
                                  </w:r>
                                </w:p>
                              </w:tc>
                            </w:tr>
                            <w:tr w:rsidR="00F244F7" w:rsidRPr="007D5C4D" w14:paraId="35C944F7" w14:textId="77777777" w:rsidTr="00C129B6">
                              <w:trPr>
                                <w:trHeight w:val="506"/>
                                <w:jc w:val="center"/>
                              </w:trPr>
                              <w:tc>
                                <w:tcPr>
                                  <w:tcW w:w="668" w:type="dxa"/>
                                  <w:shd w:val="clear" w:color="auto" w:fill="auto"/>
                                  <w:vAlign w:val="center"/>
                                </w:tcPr>
                                <w:p w14:paraId="12418A37" w14:textId="77777777" w:rsidR="00F244F7" w:rsidRPr="007D5C4D" w:rsidRDefault="00F244F7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r w:rsidRPr="007D5C4D">
                                    <w:rPr>
                                      <w:rFonts w:ascii="Calibri" w:eastAsia="Times New Roman" w:hAnsi="Calibri" w:cs="B Nazanin" w:hint="cs"/>
                                      <w:color w:val="00000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7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760267C" w14:textId="77777777" w:rsidR="00F244F7" w:rsidRPr="007D5C4D" w:rsidRDefault="00F244F7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r w:rsidRPr="007D5C4D"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  <w:t>ارزیابی سیستم حکمرانی منابع آب با توجه به بحران آب در ایران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EB16054" w14:textId="77777777" w:rsidR="00F244F7" w:rsidRPr="007D5C4D" w:rsidRDefault="00F244F7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r w:rsidRPr="007D5C4D"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  <w:t>لیلا کریمی، ناهید شرافتی، عظیمه مظفری</w:t>
                                  </w:r>
                                </w:p>
                              </w:tc>
                            </w:tr>
                            <w:tr w:rsidR="00F244F7" w:rsidRPr="007D5C4D" w14:paraId="5A63A5E7" w14:textId="77777777" w:rsidTr="00C129B6">
                              <w:trPr>
                                <w:trHeight w:val="544"/>
                                <w:jc w:val="center"/>
                              </w:trPr>
                              <w:tc>
                                <w:tcPr>
                                  <w:tcW w:w="668" w:type="dxa"/>
                                  <w:shd w:val="clear" w:color="auto" w:fill="auto"/>
                                  <w:vAlign w:val="center"/>
                                </w:tcPr>
                                <w:p w14:paraId="05679864" w14:textId="77777777" w:rsidR="00F244F7" w:rsidRPr="007D5C4D" w:rsidRDefault="00F244F7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r w:rsidRPr="007D5C4D">
                                    <w:rPr>
                                      <w:rFonts w:ascii="Calibri" w:eastAsia="Times New Roman" w:hAnsi="Calibri" w:cs="B Nazanin" w:hint="cs"/>
                                      <w:color w:val="00000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7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24DF3F1" w14:textId="77777777" w:rsidR="00F244F7" w:rsidRPr="007D5C4D" w:rsidRDefault="003776EA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hyperlink r:id="rId8" w:history="1">
                                    <w:r w:rsidR="00F244F7" w:rsidRPr="007D5C4D">
                                      <w:rPr>
                                        <w:rFonts w:ascii="Calibri" w:eastAsia="Times New Roman" w:hAnsi="Calibri" w:cs="B Nazanin"/>
                                        <w:color w:val="000000"/>
                                        <w:rtl/>
                                      </w:rPr>
                                      <w:t xml:space="preserve">بررسی ریسک‌های ایمنی پروژه‌های آب و فاضلاب برمبنای روش </w:t>
                                    </w:r>
                                    <w:r w:rsidR="00F244F7" w:rsidRPr="007D5C4D">
                                      <w:rPr>
                                        <w:rFonts w:ascii="Calibri" w:eastAsia="Times New Roman" w:hAnsi="Calibri" w:cs="B Nazanin"/>
                                        <w:color w:val="000000"/>
                                      </w:rPr>
                                      <w:t>FMEA</w:t>
                                    </w:r>
                                    <w:r w:rsidR="00F244F7" w:rsidRPr="007D5C4D">
                                      <w:rPr>
                                        <w:rFonts w:ascii="Calibri" w:eastAsia="Times New Roman" w:hAnsi="Calibri" w:cs="B Nazanin"/>
                                        <w:color w:val="000000"/>
                                        <w:rtl/>
                                      </w:rPr>
                                      <w:t xml:space="preserve"> فازی (مطالعه موردی: منطقه یک شیراز)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394468F" w14:textId="77777777" w:rsidR="00F244F7" w:rsidRPr="007D5C4D" w:rsidRDefault="00F244F7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r w:rsidRPr="007D5C4D"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  <w:t>عظیمه مظفری</w:t>
                                  </w:r>
                                </w:p>
                              </w:tc>
                            </w:tr>
                            <w:tr w:rsidR="00F244F7" w:rsidRPr="007D5C4D" w14:paraId="1AEDA463" w14:textId="77777777" w:rsidTr="00C129B6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668" w:type="dxa"/>
                                  <w:shd w:val="clear" w:color="auto" w:fill="auto"/>
                                  <w:vAlign w:val="center"/>
                                </w:tcPr>
                                <w:p w14:paraId="3BE07379" w14:textId="77777777" w:rsidR="00F244F7" w:rsidRPr="007D5C4D" w:rsidRDefault="00F244F7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r w:rsidRPr="007D5C4D">
                                    <w:rPr>
                                      <w:rFonts w:ascii="Calibri" w:eastAsia="Times New Roman" w:hAnsi="Calibri" w:cs="B Nazanin" w:hint="cs"/>
                                      <w:color w:val="00000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7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BAB9A8" w14:textId="77777777" w:rsidR="00F244F7" w:rsidRPr="007D5C4D" w:rsidRDefault="003776EA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hyperlink r:id="rId9" w:history="1">
                                    <w:r w:rsidR="00F244F7" w:rsidRPr="007D5C4D">
                                      <w:rPr>
                                        <w:rFonts w:ascii="Calibri" w:eastAsia="Times New Roman" w:hAnsi="Calibri" w:cs="B Nazanin"/>
                                        <w:color w:val="000000"/>
                                        <w:rtl/>
                                      </w:rPr>
                                      <w:t>بررسی عمر الکتروپمپ های شناور نو و تعمیری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2712D90" w14:textId="77777777" w:rsidR="00F244F7" w:rsidRPr="007D5C4D" w:rsidRDefault="00F244F7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r w:rsidRPr="007D5C4D"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  <w:t>علی کوه پایه، محمد حسینی</w:t>
                                  </w:r>
                                </w:p>
                              </w:tc>
                            </w:tr>
                            <w:tr w:rsidR="00F244F7" w:rsidRPr="007D5C4D" w14:paraId="646E3B53" w14:textId="77777777" w:rsidTr="00C129B6">
                              <w:trPr>
                                <w:trHeight w:val="984"/>
                                <w:jc w:val="center"/>
                              </w:trPr>
                              <w:tc>
                                <w:tcPr>
                                  <w:tcW w:w="668" w:type="dxa"/>
                                  <w:shd w:val="clear" w:color="auto" w:fill="auto"/>
                                  <w:vAlign w:val="center"/>
                                </w:tcPr>
                                <w:p w14:paraId="29C830D9" w14:textId="77777777" w:rsidR="00F244F7" w:rsidRPr="007D5C4D" w:rsidRDefault="00F244F7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r w:rsidRPr="007D5C4D">
                                    <w:rPr>
                                      <w:rFonts w:ascii="Calibri" w:eastAsia="Times New Roman" w:hAnsi="Calibri" w:cs="B Nazanin" w:hint="cs"/>
                                      <w:color w:val="00000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7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006C83B" w14:textId="77777777" w:rsidR="00F244F7" w:rsidRPr="007D5C4D" w:rsidRDefault="003776EA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hyperlink r:id="rId10" w:history="1">
                                    <w:r w:rsidR="00F244F7" w:rsidRPr="007D5C4D">
                                      <w:rPr>
                                        <w:rFonts w:ascii="Calibri" w:eastAsia="Times New Roman" w:hAnsi="Calibri" w:cs="B Nazanin"/>
                                        <w:color w:val="000000"/>
                                        <w:rtl/>
                                      </w:rPr>
                                      <w:t>بررسی و ارزیابی پیاده‌سازی اصول پدافند غیرعامل در پروژه‌های شرکت آب و فاضلاب شیراز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3C3948" w14:textId="77777777" w:rsidR="00F244F7" w:rsidRPr="007D5C4D" w:rsidRDefault="00F244F7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r w:rsidRPr="007D5C4D"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  <w:t>عظیمه مظفری، لیلا کریمی، محمدعلی طاهردوست، سعید عابدی، ناهید شرافتی</w:t>
                                  </w:r>
                                </w:p>
                              </w:tc>
                            </w:tr>
                            <w:tr w:rsidR="00F244F7" w:rsidRPr="007D5C4D" w14:paraId="23104E9C" w14:textId="77777777" w:rsidTr="00C129B6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668" w:type="dxa"/>
                                  <w:shd w:val="clear" w:color="auto" w:fill="auto"/>
                                  <w:vAlign w:val="center"/>
                                </w:tcPr>
                                <w:p w14:paraId="73E6C128" w14:textId="77777777" w:rsidR="00F244F7" w:rsidRPr="007D5C4D" w:rsidRDefault="00F244F7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r w:rsidRPr="007D5C4D">
                                    <w:rPr>
                                      <w:rFonts w:ascii="Calibri" w:eastAsia="Times New Roman" w:hAnsi="Calibri" w:cs="B Nazanin" w:hint="cs"/>
                                      <w:color w:val="00000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7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68D0BD9" w14:textId="77777777" w:rsidR="00F244F7" w:rsidRPr="007D5C4D" w:rsidRDefault="003776EA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hyperlink r:id="rId11" w:history="1">
                                    <w:r w:rsidR="00F244F7" w:rsidRPr="007D5C4D">
                                      <w:rPr>
                                        <w:rFonts w:ascii="Calibri" w:eastAsia="Times New Roman" w:hAnsi="Calibri" w:cs="B Nazanin"/>
                                        <w:color w:val="000000"/>
                                        <w:rtl/>
                                      </w:rPr>
                                      <w:t>بررسی و شناخت اقتصاد آب با رویکرد نقش آن در توسعه پایدار ایران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C0C6877" w14:textId="77777777" w:rsidR="00F244F7" w:rsidRPr="007D5C4D" w:rsidRDefault="00F244F7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r w:rsidRPr="007D5C4D"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  <w:t>علیرضا مالکی</w:t>
                                  </w:r>
                                </w:p>
                              </w:tc>
                            </w:tr>
                            <w:tr w:rsidR="00F244F7" w:rsidRPr="007D5C4D" w14:paraId="00A77724" w14:textId="77777777" w:rsidTr="00C129B6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668" w:type="dxa"/>
                                  <w:shd w:val="clear" w:color="auto" w:fill="auto"/>
                                  <w:vAlign w:val="center"/>
                                </w:tcPr>
                                <w:p w14:paraId="43A4850C" w14:textId="77777777" w:rsidR="00F244F7" w:rsidRPr="007D5C4D" w:rsidRDefault="00F244F7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r w:rsidRPr="007D5C4D">
                                    <w:rPr>
                                      <w:rFonts w:ascii="Calibri" w:eastAsia="Times New Roman" w:hAnsi="Calibri" w:cs="B Nazanin" w:hint="cs"/>
                                      <w:color w:val="000000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97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990F70D" w14:textId="77777777" w:rsidR="00F244F7" w:rsidRPr="007D5C4D" w:rsidRDefault="003776EA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hyperlink r:id="rId12" w:history="1">
                                    <w:r w:rsidR="00F244F7" w:rsidRPr="007D5C4D">
                                      <w:rPr>
                                        <w:rFonts w:ascii="Calibri" w:eastAsia="Times New Roman" w:hAnsi="Calibri" w:cs="B Nazanin"/>
                                        <w:color w:val="000000"/>
                                        <w:rtl/>
                                      </w:rPr>
                                      <w:t>بهسازی کیفیت لجن با استفاده از تزریق آهک و ازن(مطالعه موردی تصفیه خانه فاضلاب شیراز)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9627175" w14:textId="77777777" w:rsidR="00F244F7" w:rsidRPr="007D5C4D" w:rsidRDefault="00F244F7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r w:rsidRPr="007D5C4D"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  <w:t>عنایت اله مهبودی، سودابه مهبودی</w:t>
                                  </w:r>
                                </w:p>
                              </w:tc>
                            </w:tr>
                            <w:tr w:rsidR="00F244F7" w:rsidRPr="007D5C4D" w14:paraId="10E35812" w14:textId="77777777" w:rsidTr="00C129B6">
                              <w:trPr>
                                <w:trHeight w:val="474"/>
                                <w:jc w:val="center"/>
                              </w:trPr>
                              <w:tc>
                                <w:tcPr>
                                  <w:tcW w:w="668" w:type="dxa"/>
                                  <w:shd w:val="clear" w:color="auto" w:fill="auto"/>
                                  <w:vAlign w:val="center"/>
                                </w:tcPr>
                                <w:p w14:paraId="33924731" w14:textId="77777777" w:rsidR="00F244F7" w:rsidRPr="007D5C4D" w:rsidRDefault="00F244F7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r w:rsidRPr="007D5C4D">
                                    <w:rPr>
                                      <w:rFonts w:ascii="Calibri" w:eastAsia="Times New Roman" w:hAnsi="Calibri" w:cs="B Nazanin" w:hint="cs"/>
                                      <w:color w:val="000000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7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DC1F59A" w14:textId="77777777" w:rsidR="00F244F7" w:rsidRPr="007D5C4D" w:rsidRDefault="003776EA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hyperlink r:id="rId13" w:history="1">
                                    <w:r w:rsidR="00F244F7" w:rsidRPr="007D5C4D">
                                      <w:rPr>
                                        <w:rFonts w:ascii="Calibri" w:eastAsia="Times New Roman" w:hAnsi="Calibri" w:cs="B Nazanin"/>
                                        <w:color w:val="000000"/>
                                        <w:rtl/>
                                      </w:rPr>
                                      <w:t xml:space="preserve">پیاده سازی </w:t>
                                    </w:r>
                                    <w:r w:rsidR="00F244F7" w:rsidRPr="007D5C4D">
                                      <w:rPr>
                                        <w:rFonts w:ascii="Calibri" w:eastAsia="Times New Roman" w:hAnsi="Calibri" w:cs="B Nazanin"/>
                                        <w:color w:val="000000"/>
                                      </w:rPr>
                                      <w:t>GIS</w:t>
                                    </w:r>
                                    <w:r w:rsidR="00F244F7" w:rsidRPr="007D5C4D">
                                      <w:rPr>
                                        <w:rFonts w:ascii="Calibri" w:eastAsia="Times New Roman" w:hAnsi="Calibri" w:cs="B Nazanin"/>
                                        <w:color w:val="000000"/>
                                        <w:rtl/>
                                      </w:rPr>
                                      <w:t xml:space="preserve"> در شرکت آب و فاضلاب شیراز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4F7C8E8" w14:textId="77777777" w:rsidR="00F244F7" w:rsidRPr="007D5C4D" w:rsidRDefault="00F244F7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r w:rsidRPr="007D5C4D"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  <w:t>ابوذر عاشوری، فرزاد جهانمرد</w:t>
                                  </w:r>
                                </w:p>
                              </w:tc>
                            </w:tr>
                            <w:tr w:rsidR="00F244F7" w:rsidRPr="007D5C4D" w14:paraId="0B998BEE" w14:textId="77777777" w:rsidTr="00C129B6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668" w:type="dxa"/>
                                  <w:shd w:val="clear" w:color="auto" w:fill="auto"/>
                                  <w:vAlign w:val="center"/>
                                </w:tcPr>
                                <w:p w14:paraId="7CB655FE" w14:textId="77777777" w:rsidR="00F244F7" w:rsidRPr="007D5C4D" w:rsidRDefault="00F244F7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r w:rsidRPr="007D5C4D">
                                    <w:rPr>
                                      <w:rFonts w:ascii="Calibri" w:eastAsia="Times New Roman" w:hAnsi="Calibri" w:cs="B Nazanin" w:hint="cs"/>
                                      <w:color w:val="000000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97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A0DFEF6" w14:textId="77777777" w:rsidR="00F244F7" w:rsidRPr="007D5C4D" w:rsidRDefault="003776EA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hyperlink r:id="rId14" w:history="1">
                                    <w:r w:rsidR="00F244F7" w:rsidRPr="007D5C4D">
                                      <w:rPr>
                                        <w:rFonts w:ascii="Calibri" w:eastAsia="Times New Roman" w:hAnsi="Calibri" w:cs="B Nazanin"/>
                                        <w:color w:val="000000"/>
                                        <w:rtl/>
                                      </w:rPr>
                                      <w:t>حسابداری آب و توسعه پایدار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5FB0FCB" w14:textId="77777777" w:rsidR="00F244F7" w:rsidRPr="007D5C4D" w:rsidRDefault="00F244F7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r w:rsidRPr="007D5C4D"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  <w:t>زهرا جعفری</w:t>
                                  </w:r>
                                </w:p>
                              </w:tc>
                            </w:tr>
                            <w:tr w:rsidR="00F244F7" w:rsidRPr="007D5C4D" w14:paraId="7162F33C" w14:textId="77777777" w:rsidTr="00C129B6">
                              <w:trPr>
                                <w:trHeight w:val="133"/>
                                <w:jc w:val="center"/>
                              </w:trPr>
                              <w:tc>
                                <w:tcPr>
                                  <w:tcW w:w="668" w:type="dxa"/>
                                  <w:shd w:val="clear" w:color="auto" w:fill="auto"/>
                                  <w:vAlign w:val="center"/>
                                </w:tcPr>
                                <w:p w14:paraId="1C99F13F" w14:textId="77777777" w:rsidR="00F244F7" w:rsidRPr="007D5C4D" w:rsidRDefault="00F244F7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r w:rsidRPr="007D5C4D">
                                    <w:rPr>
                                      <w:rFonts w:ascii="Calibri" w:eastAsia="Times New Roman" w:hAnsi="Calibri" w:cs="B Nazanin" w:hint="cs"/>
                                      <w:color w:val="000000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97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8C8B1D0" w14:textId="77777777" w:rsidR="00F244F7" w:rsidRPr="007D5C4D" w:rsidRDefault="003776EA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hyperlink r:id="rId15" w:history="1">
                                    <w:r w:rsidR="00F244F7" w:rsidRPr="007D5C4D">
                                      <w:rPr>
                                        <w:rFonts w:ascii="Calibri" w:eastAsia="Times New Roman" w:hAnsi="Calibri" w:cs="B Nazanin"/>
                                        <w:color w:val="000000"/>
                                        <w:rtl/>
                                      </w:rPr>
                                      <w:t>روش کاربردی جهت مدل سازی شبکه های توزیع آب بزرگ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65A4DAF" w14:textId="77777777" w:rsidR="00F244F7" w:rsidRPr="007D5C4D" w:rsidRDefault="00F244F7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r w:rsidRPr="007D5C4D"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  <w:t>محمد حسین مسعودی،</w:t>
                                  </w:r>
                                  <w:r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  <w:t xml:space="preserve"> فرزاد جهانمرد</w:t>
                                  </w:r>
                                </w:p>
                              </w:tc>
                            </w:tr>
                            <w:tr w:rsidR="00F244F7" w:rsidRPr="007D5C4D" w14:paraId="67E51EE7" w14:textId="77777777" w:rsidTr="00C129B6">
                              <w:trPr>
                                <w:trHeight w:val="468"/>
                                <w:jc w:val="center"/>
                              </w:trPr>
                              <w:tc>
                                <w:tcPr>
                                  <w:tcW w:w="668" w:type="dxa"/>
                                  <w:shd w:val="clear" w:color="auto" w:fill="auto"/>
                                  <w:vAlign w:val="center"/>
                                </w:tcPr>
                                <w:p w14:paraId="7C1A3BA1" w14:textId="77777777" w:rsidR="00F244F7" w:rsidRPr="007D5C4D" w:rsidRDefault="00F244F7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r w:rsidRPr="007D5C4D">
                                    <w:rPr>
                                      <w:rFonts w:ascii="Calibri" w:eastAsia="Times New Roman" w:hAnsi="Calibri" w:cs="B Nazanin" w:hint="cs"/>
                                      <w:color w:val="000000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97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56E92FE" w14:textId="77777777" w:rsidR="00F244F7" w:rsidRPr="007D5C4D" w:rsidRDefault="003776EA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hyperlink r:id="rId16" w:history="1">
                                    <w:r w:rsidR="00F244F7" w:rsidRPr="007D5C4D">
                                      <w:rPr>
                                        <w:rFonts w:ascii="Calibri" w:eastAsia="Times New Roman" w:hAnsi="Calibri" w:cs="B Nazanin"/>
                                        <w:color w:val="000000"/>
                                        <w:rtl/>
                                      </w:rPr>
                                      <w:t>شاخص ارزیابی عملکرد چاههای آب شرب وبهره بردار مبتنی بر شاخص بازده پمپ بر اساس مدل هیدرولیکی توسعه یافته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E09C55B" w14:textId="77777777" w:rsidR="00F244F7" w:rsidRPr="007D5C4D" w:rsidRDefault="00F244F7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r w:rsidRPr="007D5C4D"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  <w:t>حمد حسین مسعودی، فرزاد جهانمرد</w:t>
                                  </w:r>
                                </w:p>
                              </w:tc>
                            </w:tr>
                            <w:tr w:rsidR="00F244F7" w:rsidRPr="007D5C4D" w14:paraId="3B4B2A3C" w14:textId="77777777" w:rsidTr="00C129B6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668" w:type="dxa"/>
                                  <w:shd w:val="clear" w:color="auto" w:fill="auto"/>
                                  <w:vAlign w:val="center"/>
                                </w:tcPr>
                                <w:p w14:paraId="5BDF84DE" w14:textId="77777777" w:rsidR="00F244F7" w:rsidRPr="007D5C4D" w:rsidRDefault="00F244F7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r w:rsidRPr="007D5C4D">
                                    <w:rPr>
                                      <w:rFonts w:ascii="Calibri" w:eastAsia="Times New Roman" w:hAnsi="Calibri" w:cs="B Nazanin" w:hint="cs"/>
                                      <w:color w:val="000000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7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8F929A4" w14:textId="77777777" w:rsidR="00F244F7" w:rsidRPr="007D5C4D" w:rsidRDefault="003776EA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hyperlink r:id="rId17" w:history="1">
                                    <w:r w:rsidR="00F244F7" w:rsidRPr="007D5C4D">
                                      <w:rPr>
                                        <w:rFonts w:ascii="Calibri" w:eastAsia="Times New Roman" w:hAnsi="Calibri" w:cs="B Nazanin"/>
                                        <w:color w:val="000000"/>
                                        <w:rtl/>
                                      </w:rPr>
                                      <w:t>شناسایی و اولویت‌بندی شاخص‌های تعیین شیوه انجام خدمات در شرکت آب و فاضلاب شیراز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9BF4F1E" w14:textId="77777777" w:rsidR="00F244F7" w:rsidRPr="007D5C4D" w:rsidRDefault="00F244F7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r w:rsidRPr="007D5C4D"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  <w:t>مهدی سجادی پور</w:t>
                                  </w:r>
                                </w:p>
                              </w:tc>
                            </w:tr>
                            <w:tr w:rsidR="00F244F7" w:rsidRPr="007D5C4D" w14:paraId="58C0F696" w14:textId="77777777" w:rsidTr="00C129B6">
                              <w:trPr>
                                <w:trHeight w:val="275"/>
                                <w:jc w:val="center"/>
                              </w:trPr>
                              <w:tc>
                                <w:tcPr>
                                  <w:tcW w:w="668" w:type="dxa"/>
                                  <w:shd w:val="clear" w:color="auto" w:fill="auto"/>
                                  <w:vAlign w:val="center"/>
                                </w:tcPr>
                                <w:p w14:paraId="4DA00ED9" w14:textId="77777777" w:rsidR="00F244F7" w:rsidRPr="007D5C4D" w:rsidRDefault="00F244F7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r w:rsidRPr="007D5C4D">
                                    <w:rPr>
                                      <w:rFonts w:ascii="Calibri" w:eastAsia="Times New Roman" w:hAnsi="Calibri" w:cs="B Nazanin" w:hint="cs"/>
                                      <w:color w:val="000000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97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0666683" w14:textId="77777777" w:rsidR="00F244F7" w:rsidRPr="007D5C4D" w:rsidRDefault="003776EA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hyperlink r:id="rId18" w:history="1">
                                    <w:r w:rsidR="00F244F7" w:rsidRPr="007D5C4D">
                                      <w:rPr>
                                        <w:rFonts w:ascii="Calibri" w:eastAsia="Times New Roman" w:hAnsi="Calibri" w:cs="B Nazanin"/>
                                        <w:color w:val="000000"/>
                                        <w:rtl/>
                                      </w:rPr>
                                      <w:t>مدیریت فشار براساس نقطه بحرانی شبکه توزیع</w:t>
                                    </w:r>
                                    <w:r w:rsidR="00F244F7">
                                      <w:rPr>
                                        <w:rFonts w:ascii="Calibri" w:eastAsia="Times New Roman" w:hAnsi="Calibri" w:cs="B Nazanin" w:hint="cs"/>
                                        <w:color w:val="000000"/>
                                        <w:rtl/>
                                      </w:rPr>
                                      <w:t>(ب</w:t>
                                    </w:r>
                                    <w:r w:rsidR="00F244F7" w:rsidRPr="007D5C4D">
                                      <w:rPr>
                                        <w:rFonts w:ascii="Calibri" w:eastAsia="Times New Roman" w:hAnsi="Calibri" w:cs="B Nazanin"/>
                                        <w:color w:val="000000"/>
                                        <w:rtl/>
                                      </w:rPr>
                                      <w:t>ا مطالعه موردی</w:t>
                                    </w:r>
                                    <w:r w:rsidR="00F244F7">
                                      <w:rPr>
                                        <w:rFonts w:ascii="Calibri" w:eastAsia="Times New Roman" w:hAnsi="Calibri" w:cs="B Nazanin" w:hint="cs"/>
                                        <w:color w:val="000000"/>
                                        <w:rtl/>
                                      </w:rPr>
                                      <w:t>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3777499" w14:textId="77777777" w:rsidR="00F244F7" w:rsidRPr="007D5C4D" w:rsidRDefault="00F244F7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r w:rsidRPr="007D5C4D"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  <w:t>محمد حسین مسعودی، فرزاد جهانمرد</w:t>
                                  </w:r>
                                </w:p>
                              </w:tc>
                            </w:tr>
                            <w:tr w:rsidR="00F244F7" w:rsidRPr="007D5C4D" w14:paraId="53B00F97" w14:textId="77777777" w:rsidTr="00C129B6">
                              <w:trPr>
                                <w:trHeight w:val="507"/>
                                <w:jc w:val="center"/>
                              </w:trPr>
                              <w:tc>
                                <w:tcPr>
                                  <w:tcW w:w="668" w:type="dxa"/>
                                  <w:shd w:val="clear" w:color="auto" w:fill="auto"/>
                                  <w:vAlign w:val="center"/>
                                </w:tcPr>
                                <w:p w14:paraId="7DC0ACA2" w14:textId="77777777" w:rsidR="00F244F7" w:rsidRPr="007D5C4D" w:rsidRDefault="00F244F7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r w:rsidRPr="007D5C4D">
                                    <w:rPr>
                                      <w:rFonts w:ascii="Calibri" w:eastAsia="Times New Roman" w:hAnsi="Calibri" w:cs="B Nazanin" w:hint="cs"/>
                                      <w:color w:val="000000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97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3ABC261" w14:textId="77777777" w:rsidR="00F244F7" w:rsidRPr="007D5C4D" w:rsidRDefault="003776EA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hyperlink r:id="rId19" w:history="1">
                                    <w:r w:rsidR="00F244F7" w:rsidRPr="007D5C4D">
                                      <w:rPr>
                                        <w:rFonts w:ascii="Calibri" w:eastAsia="Times New Roman" w:hAnsi="Calibri" w:cs="B Nazanin"/>
                                        <w:color w:val="000000"/>
                                        <w:rtl/>
                                      </w:rPr>
                                      <w:t>مدل ارزیابی کمی و کیفی عملکرد ایستگاه های پمپاژ آب (بهره بردار، ایستگاه،ترکیبی)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F4CE312" w14:textId="77777777" w:rsidR="00F244F7" w:rsidRPr="007D5C4D" w:rsidRDefault="00F244F7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r w:rsidRPr="007D5C4D"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  <w:t>حمد حسین مسعودی، فرزاد جهانمرد</w:t>
                                  </w:r>
                                </w:p>
                              </w:tc>
                            </w:tr>
                            <w:tr w:rsidR="00F244F7" w:rsidRPr="007D5C4D" w14:paraId="316C3909" w14:textId="77777777" w:rsidTr="00C129B6">
                              <w:trPr>
                                <w:trHeight w:val="417"/>
                                <w:jc w:val="center"/>
                              </w:trPr>
                              <w:tc>
                                <w:tcPr>
                                  <w:tcW w:w="668" w:type="dxa"/>
                                  <w:shd w:val="clear" w:color="auto" w:fill="auto"/>
                                  <w:vAlign w:val="center"/>
                                </w:tcPr>
                                <w:p w14:paraId="2452FCD5" w14:textId="77777777" w:rsidR="00F244F7" w:rsidRPr="007D5C4D" w:rsidRDefault="00F244F7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r w:rsidRPr="007D5C4D">
                                    <w:rPr>
                                      <w:rFonts w:ascii="Calibri" w:eastAsia="Times New Roman" w:hAnsi="Calibri" w:cs="B Nazanin" w:hint="cs"/>
                                      <w:color w:val="000000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97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EBA3D37" w14:textId="77777777" w:rsidR="00F244F7" w:rsidRPr="007D5C4D" w:rsidRDefault="003776EA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hyperlink r:id="rId20" w:history="1">
                                    <w:r w:rsidR="00F244F7" w:rsidRPr="007D5C4D">
                                      <w:rPr>
                                        <w:rFonts w:ascii="Calibri" w:eastAsia="Times New Roman" w:hAnsi="Calibri" w:cs="B Nazanin"/>
                                        <w:color w:val="000000"/>
                                        <w:rtl/>
                                      </w:rPr>
                                      <w:t>مدل سازی انتقال آلودگی آب های زیر زمینی از راکتور تصفیه فاضلاب شهر شیراز به چاه آب شرب با استفاده از نرم افزارهای</w:t>
                                    </w:r>
                                    <w:r w:rsidR="00F244F7" w:rsidRPr="007D5C4D">
                                      <w:rPr>
                                        <w:rFonts w:ascii="Calibri" w:eastAsia="Times New Roman" w:hAnsi="Calibri" w:cs="B Nazanin"/>
                                        <w:color w:val="000000"/>
                                      </w:rPr>
                                      <w:t>SEEP/W</w:t>
                                    </w:r>
                                    <w:r w:rsidR="00F244F7" w:rsidRPr="007D5C4D">
                                      <w:rPr>
                                        <w:rFonts w:ascii="Calibri" w:eastAsia="Times New Roman" w:hAnsi="Calibri" w:cs="B Nazanin"/>
                                        <w:color w:val="000000"/>
                                        <w:rtl/>
                                      </w:rPr>
                                      <w:t xml:space="preserve"> و </w:t>
                                    </w:r>
                                    <w:r w:rsidR="00F244F7" w:rsidRPr="007D5C4D">
                                      <w:rPr>
                                        <w:rFonts w:ascii="Calibri" w:eastAsia="Times New Roman" w:hAnsi="Calibri" w:cs="B Nazanin"/>
                                        <w:color w:val="000000"/>
                                      </w:rPr>
                                      <w:t>CTRAN/W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9CB258B" w14:textId="77777777" w:rsidR="00F244F7" w:rsidRPr="007D5C4D" w:rsidRDefault="00F244F7" w:rsidP="00F244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</w:pPr>
                                  <w:r w:rsidRPr="007D5C4D">
                                    <w:rPr>
                                      <w:rFonts w:ascii="Calibri" w:eastAsia="Times New Roman" w:hAnsi="Calibri" w:cs="B Nazanin"/>
                                      <w:color w:val="000000"/>
                                      <w:rtl/>
                                    </w:rPr>
                                    <w:t>بهزاد زارع</w:t>
                                  </w:r>
                                </w:p>
                              </w:tc>
                            </w:tr>
                          </w:tbl>
                          <w:p w14:paraId="1FD4EB8F" w14:textId="77777777" w:rsidR="00F244F7" w:rsidRDefault="00F244F7">
                            <w:pPr>
                              <w:rPr>
                                <w:rtl/>
                              </w:rPr>
                            </w:pPr>
                          </w:p>
                          <w:p w14:paraId="465D85E5" w14:textId="77777777" w:rsidR="00C129B6" w:rsidRPr="00C129B6" w:rsidRDefault="00C129B6" w:rsidP="00C129B6">
                            <w:pPr>
                              <w:jc w:val="lowKashida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 xml:space="preserve">*** مجوز ترجمه و چاپ کتاب با موضوع "مدیریت فاضلاب و جامدات زیستی"( 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</w:rPr>
                              <w:t>Wastewater and Biosolids Management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)از شرکت مهندسی آب و فاضلاب کشور دریافت شد.</w:t>
                            </w:r>
                          </w:p>
                          <w:p w14:paraId="0CE67DD5" w14:textId="77777777" w:rsidR="00DB6E4E" w:rsidRDefault="00DB6E4E">
                            <w:pPr>
                              <w:rPr>
                                <w:rtl/>
                              </w:rPr>
                            </w:pPr>
                          </w:p>
                          <w:p w14:paraId="01760D7A" w14:textId="77777777" w:rsidR="00DB6E4E" w:rsidRDefault="00DB6E4E">
                            <w:pPr>
                              <w:rPr>
                                <w:rtl/>
                              </w:rPr>
                            </w:pPr>
                          </w:p>
                          <w:p w14:paraId="28EFC488" w14:textId="77777777" w:rsidR="00DB6E4E" w:rsidRDefault="00DB6E4E">
                            <w:pPr>
                              <w:rPr>
                                <w:rtl/>
                              </w:rPr>
                            </w:pPr>
                          </w:p>
                          <w:p w14:paraId="11536CA1" w14:textId="77777777" w:rsidR="00DB6E4E" w:rsidRDefault="00DB6E4E">
                            <w:pPr>
                              <w:rPr>
                                <w:rtl/>
                              </w:rPr>
                            </w:pPr>
                          </w:p>
                          <w:p w14:paraId="487B0596" w14:textId="77777777" w:rsidR="00DB6E4E" w:rsidRPr="00960282" w:rsidRDefault="00DB6E4E">
                            <w:pPr>
                              <w:rPr>
                                <w:rFonts w:cs="B Bara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2922A51" w14:textId="77777777" w:rsidR="00DB6E4E" w:rsidRDefault="00DB6E4E">
                            <w:pPr>
                              <w:rPr>
                                <w:rtl/>
                              </w:rPr>
                            </w:pPr>
                          </w:p>
                          <w:p w14:paraId="2C6E26EA" w14:textId="77777777" w:rsidR="00DB6E4E" w:rsidRDefault="00DB6E4E">
                            <w:pPr>
                              <w:rPr>
                                <w:rtl/>
                              </w:rPr>
                            </w:pPr>
                          </w:p>
                          <w:p w14:paraId="18D7AF69" w14:textId="77777777" w:rsidR="00DB6E4E" w:rsidRDefault="00DB6E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46A8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4.5pt;margin-top:46.3pt;width:523.35pt;height:55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" fillcolor="white [3201]" strokecolor="black [3200]" strokeweight="2pt">
                <v:shadow on="t" color="black" opacity="26214f" origin=",.5" offset="0,-3pt"/>
                <v:textbox>
                  <w:txbxContent>
                    <w:p w14:paraId="5863E7CE" w14:textId="77777777" w:rsidR="00BB0627" w:rsidRDefault="00C129B6" w:rsidP="00C129B6">
                      <w:pPr>
                        <w:jc w:val="lowKashida"/>
                        <w:rPr>
                          <w:rtl/>
                        </w:rPr>
                      </w:pPr>
                      <w:r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*</w:t>
                      </w:r>
                      <w:r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 xml:space="preserve">** </w:t>
                      </w:r>
                      <w:r w:rsidR="00F244F7" w:rsidRPr="00F244F7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سومین کنگره علوم و مهندسی آب و فاضلاب ایران به میزبانی دانشگاه شیراز در تاریخ 4 الی 6 آذرماه برگزار خواهد شد. مقالات به شرح زیر از شرکت آب و فاضلاب شیراز توسط دبیرخانه این کنگره جهت ارائه مورد پذیرش واقع شدند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</w:p>
                    <w:tbl>
                      <w:tblPr>
                        <w:bidiVisual/>
                        <w:tblW w:w="947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68"/>
                        <w:gridCol w:w="5971"/>
                        <w:gridCol w:w="2835"/>
                      </w:tblGrid>
                      <w:tr w:rsidR="00F244F7" w:rsidRPr="007D5C4D" w14:paraId="3EA670C8" w14:textId="77777777" w:rsidTr="00C129B6">
                        <w:trPr>
                          <w:trHeight w:val="213"/>
                          <w:jc w:val="center"/>
                        </w:trPr>
                        <w:tc>
                          <w:tcPr>
                            <w:tcW w:w="668" w:type="dxa"/>
                            <w:shd w:val="clear" w:color="auto" w:fill="auto"/>
                            <w:vAlign w:val="center"/>
                          </w:tcPr>
                          <w:p w14:paraId="0BC0A1BB" w14:textId="77777777" w:rsidR="00F244F7" w:rsidRPr="007D5C4D" w:rsidRDefault="00F244F7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 w:rsidRPr="007D5C4D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5971" w:type="dxa"/>
                            <w:shd w:val="clear" w:color="auto" w:fill="auto"/>
                            <w:vAlign w:val="center"/>
                            <w:hideMark/>
                          </w:tcPr>
                          <w:p w14:paraId="780938E1" w14:textId="77777777" w:rsidR="00F244F7" w:rsidRPr="007D5C4D" w:rsidRDefault="00F244F7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</w:rPr>
                            </w:pPr>
                            <w:r w:rsidRPr="007D5C4D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>عنوان مقاله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  <w:hideMark/>
                          </w:tcPr>
                          <w:p w14:paraId="14D8078D" w14:textId="77777777" w:rsidR="00F244F7" w:rsidRPr="007D5C4D" w:rsidRDefault="00F244F7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 w:rsidRPr="007D5C4D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>نویسندگان</w:t>
                            </w:r>
                          </w:p>
                        </w:tc>
                      </w:tr>
                      <w:tr w:rsidR="00F244F7" w:rsidRPr="007D5C4D" w14:paraId="35C944F7" w14:textId="77777777" w:rsidTr="00C129B6">
                        <w:trPr>
                          <w:trHeight w:val="506"/>
                          <w:jc w:val="center"/>
                        </w:trPr>
                        <w:tc>
                          <w:tcPr>
                            <w:tcW w:w="668" w:type="dxa"/>
                            <w:shd w:val="clear" w:color="auto" w:fill="auto"/>
                            <w:vAlign w:val="center"/>
                          </w:tcPr>
                          <w:p w14:paraId="12418A37" w14:textId="77777777" w:rsidR="00F244F7" w:rsidRPr="007D5C4D" w:rsidRDefault="00F244F7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 w:rsidRPr="007D5C4D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71" w:type="dxa"/>
                            <w:shd w:val="clear" w:color="auto" w:fill="auto"/>
                            <w:vAlign w:val="center"/>
                            <w:hideMark/>
                          </w:tcPr>
                          <w:p w14:paraId="7760267C" w14:textId="77777777" w:rsidR="00F244F7" w:rsidRPr="007D5C4D" w:rsidRDefault="00F244F7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 w:rsidRPr="007D5C4D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>ارزیابی سیستم حکمرانی منابع آب با توجه به بحران آب در ایران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  <w:hideMark/>
                          </w:tcPr>
                          <w:p w14:paraId="3EB16054" w14:textId="77777777" w:rsidR="00F244F7" w:rsidRPr="007D5C4D" w:rsidRDefault="00F244F7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 w:rsidRPr="007D5C4D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>لیلا کریمی، ناهید شرافتی، عظیمه مظفری</w:t>
                            </w:r>
                          </w:p>
                        </w:tc>
                      </w:tr>
                      <w:tr w:rsidR="00F244F7" w:rsidRPr="007D5C4D" w14:paraId="5A63A5E7" w14:textId="77777777" w:rsidTr="00C129B6">
                        <w:trPr>
                          <w:trHeight w:val="544"/>
                          <w:jc w:val="center"/>
                        </w:trPr>
                        <w:tc>
                          <w:tcPr>
                            <w:tcW w:w="668" w:type="dxa"/>
                            <w:shd w:val="clear" w:color="auto" w:fill="auto"/>
                            <w:vAlign w:val="center"/>
                          </w:tcPr>
                          <w:p w14:paraId="05679864" w14:textId="77777777" w:rsidR="00F244F7" w:rsidRPr="007D5C4D" w:rsidRDefault="00F244F7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 w:rsidRPr="007D5C4D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71" w:type="dxa"/>
                            <w:shd w:val="clear" w:color="auto" w:fill="auto"/>
                            <w:vAlign w:val="center"/>
                            <w:hideMark/>
                          </w:tcPr>
                          <w:p w14:paraId="724DF3F1" w14:textId="77777777" w:rsidR="00F244F7" w:rsidRPr="007D5C4D" w:rsidRDefault="003776EA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hyperlink r:id="rId21" w:history="1">
                              <w:r w:rsidR="00F244F7" w:rsidRPr="007D5C4D">
                                <w:rPr>
                                  <w:rFonts w:ascii="Calibri" w:eastAsia="Times New Roman" w:hAnsi="Calibri" w:cs="B Nazanin"/>
                                  <w:color w:val="000000"/>
                                  <w:rtl/>
                                </w:rPr>
                                <w:t xml:space="preserve">بررسی ریسک‌های ایمنی پروژه‌های آب و فاضلاب برمبنای روش </w:t>
                              </w:r>
                              <w:r w:rsidR="00F244F7" w:rsidRPr="007D5C4D">
                                <w:rPr>
                                  <w:rFonts w:ascii="Calibri" w:eastAsia="Times New Roman" w:hAnsi="Calibri" w:cs="B Nazanin"/>
                                  <w:color w:val="000000"/>
                                </w:rPr>
                                <w:t>FMEA</w:t>
                              </w:r>
                              <w:r w:rsidR="00F244F7" w:rsidRPr="007D5C4D">
                                <w:rPr>
                                  <w:rFonts w:ascii="Calibri" w:eastAsia="Times New Roman" w:hAnsi="Calibri" w:cs="B Nazanin"/>
                                  <w:color w:val="000000"/>
                                  <w:rtl/>
                                </w:rPr>
                                <w:t xml:space="preserve"> فازی (مطالعه موردی: منطقه یک شیراز)</w:t>
                              </w:r>
                            </w:hyperlink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  <w:hideMark/>
                          </w:tcPr>
                          <w:p w14:paraId="3394468F" w14:textId="77777777" w:rsidR="00F244F7" w:rsidRPr="007D5C4D" w:rsidRDefault="00F244F7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 w:rsidRPr="007D5C4D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>عظیمه مظفری</w:t>
                            </w:r>
                          </w:p>
                        </w:tc>
                      </w:tr>
                      <w:tr w:rsidR="00F244F7" w:rsidRPr="007D5C4D" w14:paraId="1AEDA463" w14:textId="77777777" w:rsidTr="00C129B6">
                        <w:trPr>
                          <w:trHeight w:val="453"/>
                          <w:jc w:val="center"/>
                        </w:trPr>
                        <w:tc>
                          <w:tcPr>
                            <w:tcW w:w="668" w:type="dxa"/>
                            <w:shd w:val="clear" w:color="auto" w:fill="auto"/>
                            <w:vAlign w:val="center"/>
                          </w:tcPr>
                          <w:p w14:paraId="3BE07379" w14:textId="77777777" w:rsidR="00F244F7" w:rsidRPr="007D5C4D" w:rsidRDefault="00F244F7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 w:rsidRPr="007D5C4D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71" w:type="dxa"/>
                            <w:shd w:val="clear" w:color="auto" w:fill="auto"/>
                            <w:vAlign w:val="center"/>
                            <w:hideMark/>
                          </w:tcPr>
                          <w:p w14:paraId="2CBAB9A8" w14:textId="77777777" w:rsidR="00F244F7" w:rsidRPr="007D5C4D" w:rsidRDefault="003776EA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hyperlink r:id="rId22" w:history="1">
                              <w:r w:rsidR="00F244F7" w:rsidRPr="007D5C4D">
                                <w:rPr>
                                  <w:rFonts w:ascii="Calibri" w:eastAsia="Times New Roman" w:hAnsi="Calibri" w:cs="B Nazanin"/>
                                  <w:color w:val="000000"/>
                                  <w:rtl/>
                                </w:rPr>
                                <w:t>بررسی عمر الکتروپمپ های شناور نو و تعمیری</w:t>
                              </w:r>
                            </w:hyperlink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  <w:hideMark/>
                          </w:tcPr>
                          <w:p w14:paraId="12712D90" w14:textId="77777777" w:rsidR="00F244F7" w:rsidRPr="007D5C4D" w:rsidRDefault="00F244F7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 w:rsidRPr="007D5C4D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>علی کوه پایه، محمد حسینی</w:t>
                            </w:r>
                          </w:p>
                        </w:tc>
                      </w:tr>
                      <w:tr w:rsidR="00F244F7" w:rsidRPr="007D5C4D" w14:paraId="646E3B53" w14:textId="77777777" w:rsidTr="00C129B6">
                        <w:trPr>
                          <w:trHeight w:val="984"/>
                          <w:jc w:val="center"/>
                        </w:trPr>
                        <w:tc>
                          <w:tcPr>
                            <w:tcW w:w="668" w:type="dxa"/>
                            <w:shd w:val="clear" w:color="auto" w:fill="auto"/>
                            <w:vAlign w:val="center"/>
                          </w:tcPr>
                          <w:p w14:paraId="29C830D9" w14:textId="77777777" w:rsidR="00F244F7" w:rsidRPr="007D5C4D" w:rsidRDefault="00F244F7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 w:rsidRPr="007D5C4D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71" w:type="dxa"/>
                            <w:shd w:val="clear" w:color="auto" w:fill="auto"/>
                            <w:vAlign w:val="center"/>
                            <w:hideMark/>
                          </w:tcPr>
                          <w:p w14:paraId="0006C83B" w14:textId="77777777" w:rsidR="00F244F7" w:rsidRPr="007D5C4D" w:rsidRDefault="003776EA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hyperlink r:id="rId23" w:history="1">
                              <w:r w:rsidR="00F244F7" w:rsidRPr="007D5C4D">
                                <w:rPr>
                                  <w:rFonts w:ascii="Calibri" w:eastAsia="Times New Roman" w:hAnsi="Calibri" w:cs="B Nazanin"/>
                                  <w:color w:val="000000"/>
                                  <w:rtl/>
                                </w:rPr>
                                <w:t>بررسی و ارزیابی پیاده‌سازی اصول پدافند غیرعامل در پروژه‌های شرکت آب و فاضلاب شیراز</w:t>
                              </w:r>
                            </w:hyperlink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  <w:hideMark/>
                          </w:tcPr>
                          <w:p w14:paraId="1F3C3948" w14:textId="77777777" w:rsidR="00F244F7" w:rsidRPr="007D5C4D" w:rsidRDefault="00F244F7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 w:rsidRPr="007D5C4D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>عظیمه مظفری، لیلا کریمی، محمدعلی طاهردوست، سعید عابدی، ناهید شرافتی</w:t>
                            </w:r>
                          </w:p>
                        </w:tc>
                      </w:tr>
                      <w:tr w:rsidR="00F244F7" w:rsidRPr="007D5C4D" w14:paraId="23104E9C" w14:textId="77777777" w:rsidTr="00C129B6">
                        <w:trPr>
                          <w:trHeight w:val="416"/>
                          <w:jc w:val="center"/>
                        </w:trPr>
                        <w:tc>
                          <w:tcPr>
                            <w:tcW w:w="668" w:type="dxa"/>
                            <w:shd w:val="clear" w:color="auto" w:fill="auto"/>
                            <w:vAlign w:val="center"/>
                          </w:tcPr>
                          <w:p w14:paraId="73E6C128" w14:textId="77777777" w:rsidR="00F244F7" w:rsidRPr="007D5C4D" w:rsidRDefault="00F244F7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 w:rsidRPr="007D5C4D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71" w:type="dxa"/>
                            <w:shd w:val="clear" w:color="auto" w:fill="auto"/>
                            <w:vAlign w:val="center"/>
                            <w:hideMark/>
                          </w:tcPr>
                          <w:p w14:paraId="768D0BD9" w14:textId="77777777" w:rsidR="00F244F7" w:rsidRPr="007D5C4D" w:rsidRDefault="003776EA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hyperlink r:id="rId24" w:history="1">
                              <w:r w:rsidR="00F244F7" w:rsidRPr="007D5C4D">
                                <w:rPr>
                                  <w:rFonts w:ascii="Calibri" w:eastAsia="Times New Roman" w:hAnsi="Calibri" w:cs="B Nazanin"/>
                                  <w:color w:val="000000"/>
                                  <w:rtl/>
                                </w:rPr>
                                <w:t>بررسی و شناخت اقتصاد آب با رویکرد نقش آن در توسعه پایدار ایران</w:t>
                              </w:r>
                            </w:hyperlink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  <w:hideMark/>
                          </w:tcPr>
                          <w:p w14:paraId="1C0C6877" w14:textId="77777777" w:rsidR="00F244F7" w:rsidRPr="007D5C4D" w:rsidRDefault="00F244F7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 w:rsidRPr="007D5C4D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>علیرضا مالکی</w:t>
                            </w:r>
                          </w:p>
                        </w:tc>
                      </w:tr>
                      <w:tr w:rsidR="00F244F7" w:rsidRPr="007D5C4D" w14:paraId="00A77724" w14:textId="77777777" w:rsidTr="00C129B6">
                        <w:trPr>
                          <w:trHeight w:val="564"/>
                          <w:jc w:val="center"/>
                        </w:trPr>
                        <w:tc>
                          <w:tcPr>
                            <w:tcW w:w="668" w:type="dxa"/>
                            <w:shd w:val="clear" w:color="auto" w:fill="auto"/>
                            <w:vAlign w:val="center"/>
                          </w:tcPr>
                          <w:p w14:paraId="43A4850C" w14:textId="77777777" w:rsidR="00F244F7" w:rsidRPr="007D5C4D" w:rsidRDefault="00F244F7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 w:rsidRPr="007D5C4D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971" w:type="dxa"/>
                            <w:shd w:val="clear" w:color="auto" w:fill="auto"/>
                            <w:vAlign w:val="center"/>
                            <w:hideMark/>
                          </w:tcPr>
                          <w:p w14:paraId="1990F70D" w14:textId="77777777" w:rsidR="00F244F7" w:rsidRPr="007D5C4D" w:rsidRDefault="003776EA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hyperlink r:id="rId25" w:history="1">
                              <w:r w:rsidR="00F244F7" w:rsidRPr="007D5C4D">
                                <w:rPr>
                                  <w:rFonts w:ascii="Calibri" w:eastAsia="Times New Roman" w:hAnsi="Calibri" w:cs="B Nazanin"/>
                                  <w:color w:val="000000"/>
                                  <w:rtl/>
                                </w:rPr>
                                <w:t>بهسازی کیفیت لجن با استفاده از تزریق آهک و ازن(مطالعه موردی تصفیه خانه فاضلاب شیراز)</w:t>
                              </w:r>
                            </w:hyperlink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  <w:hideMark/>
                          </w:tcPr>
                          <w:p w14:paraId="69627175" w14:textId="77777777" w:rsidR="00F244F7" w:rsidRPr="007D5C4D" w:rsidRDefault="00F244F7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 w:rsidRPr="007D5C4D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>عنایت اله مهبودی، سودابه مهبودی</w:t>
                            </w:r>
                          </w:p>
                        </w:tc>
                      </w:tr>
                      <w:tr w:rsidR="00F244F7" w:rsidRPr="007D5C4D" w14:paraId="10E35812" w14:textId="77777777" w:rsidTr="00C129B6">
                        <w:trPr>
                          <w:trHeight w:val="474"/>
                          <w:jc w:val="center"/>
                        </w:trPr>
                        <w:tc>
                          <w:tcPr>
                            <w:tcW w:w="668" w:type="dxa"/>
                            <w:shd w:val="clear" w:color="auto" w:fill="auto"/>
                            <w:vAlign w:val="center"/>
                          </w:tcPr>
                          <w:p w14:paraId="33924731" w14:textId="77777777" w:rsidR="00F244F7" w:rsidRPr="007D5C4D" w:rsidRDefault="00F244F7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 w:rsidRPr="007D5C4D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71" w:type="dxa"/>
                            <w:shd w:val="clear" w:color="auto" w:fill="auto"/>
                            <w:vAlign w:val="center"/>
                            <w:hideMark/>
                          </w:tcPr>
                          <w:p w14:paraId="0DC1F59A" w14:textId="77777777" w:rsidR="00F244F7" w:rsidRPr="007D5C4D" w:rsidRDefault="003776EA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hyperlink r:id="rId26" w:history="1">
                              <w:r w:rsidR="00F244F7" w:rsidRPr="007D5C4D">
                                <w:rPr>
                                  <w:rFonts w:ascii="Calibri" w:eastAsia="Times New Roman" w:hAnsi="Calibri" w:cs="B Nazanin"/>
                                  <w:color w:val="000000"/>
                                  <w:rtl/>
                                </w:rPr>
                                <w:t xml:space="preserve">پیاده سازی </w:t>
                              </w:r>
                              <w:r w:rsidR="00F244F7" w:rsidRPr="007D5C4D">
                                <w:rPr>
                                  <w:rFonts w:ascii="Calibri" w:eastAsia="Times New Roman" w:hAnsi="Calibri" w:cs="B Nazanin"/>
                                  <w:color w:val="000000"/>
                                </w:rPr>
                                <w:t>GIS</w:t>
                              </w:r>
                              <w:r w:rsidR="00F244F7" w:rsidRPr="007D5C4D">
                                <w:rPr>
                                  <w:rFonts w:ascii="Calibri" w:eastAsia="Times New Roman" w:hAnsi="Calibri" w:cs="B Nazanin"/>
                                  <w:color w:val="000000"/>
                                  <w:rtl/>
                                </w:rPr>
                                <w:t xml:space="preserve"> در شرکت آب و فاضلاب شیراز</w:t>
                              </w:r>
                            </w:hyperlink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  <w:hideMark/>
                          </w:tcPr>
                          <w:p w14:paraId="64F7C8E8" w14:textId="77777777" w:rsidR="00F244F7" w:rsidRPr="007D5C4D" w:rsidRDefault="00F244F7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 w:rsidRPr="007D5C4D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>ابوذر عاشوری، فرزاد جهانمرد</w:t>
                            </w:r>
                          </w:p>
                        </w:tc>
                      </w:tr>
                      <w:tr w:rsidR="00F244F7" w:rsidRPr="007D5C4D" w14:paraId="0B998BEE" w14:textId="77777777" w:rsidTr="00C129B6">
                        <w:trPr>
                          <w:trHeight w:val="397"/>
                          <w:jc w:val="center"/>
                        </w:trPr>
                        <w:tc>
                          <w:tcPr>
                            <w:tcW w:w="668" w:type="dxa"/>
                            <w:shd w:val="clear" w:color="auto" w:fill="auto"/>
                            <w:vAlign w:val="center"/>
                          </w:tcPr>
                          <w:p w14:paraId="7CB655FE" w14:textId="77777777" w:rsidR="00F244F7" w:rsidRPr="007D5C4D" w:rsidRDefault="00F244F7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 w:rsidRPr="007D5C4D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971" w:type="dxa"/>
                            <w:shd w:val="clear" w:color="auto" w:fill="auto"/>
                            <w:vAlign w:val="center"/>
                            <w:hideMark/>
                          </w:tcPr>
                          <w:p w14:paraId="7A0DFEF6" w14:textId="77777777" w:rsidR="00F244F7" w:rsidRPr="007D5C4D" w:rsidRDefault="003776EA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hyperlink r:id="rId27" w:history="1">
                              <w:r w:rsidR="00F244F7" w:rsidRPr="007D5C4D">
                                <w:rPr>
                                  <w:rFonts w:ascii="Calibri" w:eastAsia="Times New Roman" w:hAnsi="Calibri" w:cs="B Nazanin"/>
                                  <w:color w:val="000000"/>
                                  <w:rtl/>
                                </w:rPr>
                                <w:t>حسابداری آب و توسعه پایدار</w:t>
                              </w:r>
                            </w:hyperlink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  <w:hideMark/>
                          </w:tcPr>
                          <w:p w14:paraId="05FB0FCB" w14:textId="77777777" w:rsidR="00F244F7" w:rsidRPr="007D5C4D" w:rsidRDefault="00F244F7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 w:rsidRPr="007D5C4D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>زهرا جعفری</w:t>
                            </w:r>
                          </w:p>
                        </w:tc>
                      </w:tr>
                      <w:tr w:rsidR="00F244F7" w:rsidRPr="007D5C4D" w14:paraId="7162F33C" w14:textId="77777777" w:rsidTr="00C129B6">
                        <w:trPr>
                          <w:trHeight w:val="133"/>
                          <w:jc w:val="center"/>
                        </w:trPr>
                        <w:tc>
                          <w:tcPr>
                            <w:tcW w:w="668" w:type="dxa"/>
                            <w:shd w:val="clear" w:color="auto" w:fill="auto"/>
                            <w:vAlign w:val="center"/>
                          </w:tcPr>
                          <w:p w14:paraId="1C99F13F" w14:textId="77777777" w:rsidR="00F244F7" w:rsidRPr="007D5C4D" w:rsidRDefault="00F244F7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 w:rsidRPr="007D5C4D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971" w:type="dxa"/>
                            <w:shd w:val="clear" w:color="auto" w:fill="auto"/>
                            <w:vAlign w:val="center"/>
                            <w:hideMark/>
                          </w:tcPr>
                          <w:p w14:paraId="58C8B1D0" w14:textId="77777777" w:rsidR="00F244F7" w:rsidRPr="007D5C4D" w:rsidRDefault="003776EA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hyperlink r:id="rId28" w:history="1">
                              <w:r w:rsidR="00F244F7" w:rsidRPr="007D5C4D">
                                <w:rPr>
                                  <w:rFonts w:ascii="Calibri" w:eastAsia="Times New Roman" w:hAnsi="Calibri" w:cs="B Nazanin"/>
                                  <w:color w:val="000000"/>
                                  <w:rtl/>
                                </w:rPr>
                                <w:t>روش کاربردی جهت مدل سازی شبکه های توزیع آب بزرگ</w:t>
                              </w:r>
                            </w:hyperlink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  <w:hideMark/>
                          </w:tcPr>
                          <w:p w14:paraId="265A4DAF" w14:textId="77777777" w:rsidR="00F244F7" w:rsidRPr="007D5C4D" w:rsidRDefault="00F244F7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 w:rsidRPr="007D5C4D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>محمد حسین مسعودی،</w:t>
                            </w:r>
                            <w:r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فرزاد جهانمرد</w:t>
                            </w:r>
                          </w:p>
                        </w:tc>
                      </w:tr>
                      <w:tr w:rsidR="00F244F7" w:rsidRPr="007D5C4D" w14:paraId="67E51EE7" w14:textId="77777777" w:rsidTr="00C129B6">
                        <w:trPr>
                          <w:trHeight w:val="468"/>
                          <w:jc w:val="center"/>
                        </w:trPr>
                        <w:tc>
                          <w:tcPr>
                            <w:tcW w:w="668" w:type="dxa"/>
                            <w:shd w:val="clear" w:color="auto" w:fill="auto"/>
                            <w:vAlign w:val="center"/>
                          </w:tcPr>
                          <w:p w14:paraId="7C1A3BA1" w14:textId="77777777" w:rsidR="00F244F7" w:rsidRPr="007D5C4D" w:rsidRDefault="00F244F7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 w:rsidRPr="007D5C4D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971" w:type="dxa"/>
                            <w:shd w:val="clear" w:color="auto" w:fill="auto"/>
                            <w:vAlign w:val="center"/>
                            <w:hideMark/>
                          </w:tcPr>
                          <w:p w14:paraId="156E92FE" w14:textId="77777777" w:rsidR="00F244F7" w:rsidRPr="007D5C4D" w:rsidRDefault="003776EA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hyperlink r:id="rId29" w:history="1">
                              <w:r w:rsidR="00F244F7" w:rsidRPr="007D5C4D">
                                <w:rPr>
                                  <w:rFonts w:ascii="Calibri" w:eastAsia="Times New Roman" w:hAnsi="Calibri" w:cs="B Nazanin"/>
                                  <w:color w:val="000000"/>
                                  <w:rtl/>
                                </w:rPr>
                                <w:t>شاخص ارزیابی عملکرد چاههای آب شرب وبهره بردار مبتنی بر شاخص بازده پمپ بر اساس مدل هیدرولیکی توسعه یافته</w:t>
                              </w:r>
                            </w:hyperlink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  <w:hideMark/>
                          </w:tcPr>
                          <w:p w14:paraId="4E09C55B" w14:textId="77777777" w:rsidR="00F244F7" w:rsidRPr="007D5C4D" w:rsidRDefault="00F244F7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 w:rsidRPr="007D5C4D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>حمد حسین مسعودی، فرزاد جهانمرد</w:t>
                            </w:r>
                          </w:p>
                        </w:tc>
                      </w:tr>
                      <w:tr w:rsidR="00F244F7" w:rsidRPr="007D5C4D" w14:paraId="3B4B2A3C" w14:textId="77777777" w:rsidTr="00C129B6">
                        <w:trPr>
                          <w:trHeight w:val="378"/>
                          <w:jc w:val="center"/>
                        </w:trPr>
                        <w:tc>
                          <w:tcPr>
                            <w:tcW w:w="668" w:type="dxa"/>
                            <w:shd w:val="clear" w:color="auto" w:fill="auto"/>
                            <w:vAlign w:val="center"/>
                          </w:tcPr>
                          <w:p w14:paraId="5BDF84DE" w14:textId="77777777" w:rsidR="00F244F7" w:rsidRPr="007D5C4D" w:rsidRDefault="00F244F7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 w:rsidRPr="007D5C4D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71" w:type="dxa"/>
                            <w:shd w:val="clear" w:color="auto" w:fill="auto"/>
                            <w:vAlign w:val="center"/>
                            <w:hideMark/>
                          </w:tcPr>
                          <w:p w14:paraId="28F929A4" w14:textId="77777777" w:rsidR="00F244F7" w:rsidRPr="007D5C4D" w:rsidRDefault="003776EA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hyperlink r:id="rId30" w:history="1">
                              <w:r w:rsidR="00F244F7" w:rsidRPr="007D5C4D">
                                <w:rPr>
                                  <w:rFonts w:ascii="Calibri" w:eastAsia="Times New Roman" w:hAnsi="Calibri" w:cs="B Nazanin"/>
                                  <w:color w:val="000000"/>
                                  <w:rtl/>
                                </w:rPr>
                                <w:t>شناسایی و اولویت‌بندی شاخص‌های تعیین شیوه انجام خدمات در شرکت آب و فاضلاب شیراز</w:t>
                              </w:r>
                            </w:hyperlink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  <w:hideMark/>
                          </w:tcPr>
                          <w:p w14:paraId="79BF4F1E" w14:textId="77777777" w:rsidR="00F244F7" w:rsidRPr="007D5C4D" w:rsidRDefault="00F244F7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 w:rsidRPr="007D5C4D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>مهدی سجادی پور</w:t>
                            </w:r>
                          </w:p>
                        </w:tc>
                      </w:tr>
                      <w:tr w:rsidR="00F244F7" w:rsidRPr="007D5C4D" w14:paraId="58C0F696" w14:textId="77777777" w:rsidTr="00C129B6">
                        <w:trPr>
                          <w:trHeight w:val="275"/>
                          <w:jc w:val="center"/>
                        </w:trPr>
                        <w:tc>
                          <w:tcPr>
                            <w:tcW w:w="668" w:type="dxa"/>
                            <w:shd w:val="clear" w:color="auto" w:fill="auto"/>
                            <w:vAlign w:val="center"/>
                          </w:tcPr>
                          <w:p w14:paraId="4DA00ED9" w14:textId="77777777" w:rsidR="00F244F7" w:rsidRPr="007D5C4D" w:rsidRDefault="00F244F7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 w:rsidRPr="007D5C4D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971" w:type="dxa"/>
                            <w:shd w:val="clear" w:color="auto" w:fill="auto"/>
                            <w:vAlign w:val="center"/>
                            <w:hideMark/>
                          </w:tcPr>
                          <w:p w14:paraId="10666683" w14:textId="77777777" w:rsidR="00F244F7" w:rsidRPr="007D5C4D" w:rsidRDefault="003776EA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hyperlink r:id="rId31" w:history="1">
                              <w:r w:rsidR="00F244F7" w:rsidRPr="007D5C4D">
                                <w:rPr>
                                  <w:rFonts w:ascii="Calibri" w:eastAsia="Times New Roman" w:hAnsi="Calibri" w:cs="B Nazanin"/>
                                  <w:color w:val="000000"/>
                                  <w:rtl/>
                                </w:rPr>
                                <w:t>مدیریت فشار براساس نقطه بحرانی شبکه توزیع</w:t>
                              </w:r>
                              <w:r w:rsidR="00F244F7">
                                <w:rPr>
                                  <w:rFonts w:ascii="Calibri" w:eastAsia="Times New Roman" w:hAnsi="Calibri" w:cs="B Nazanin" w:hint="cs"/>
                                  <w:color w:val="000000"/>
                                  <w:rtl/>
                                </w:rPr>
                                <w:t>(ب</w:t>
                              </w:r>
                              <w:r w:rsidR="00F244F7" w:rsidRPr="007D5C4D">
                                <w:rPr>
                                  <w:rFonts w:ascii="Calibri" w:eastAsia="Times New Roman" w:hAnsi="Calibri" w:cs="B Nazanin"/>
                                  <w:color w:val="000000"/>
                                  <w:rtl/>
                                </w:rPr>
                                <w:t>ا مطالعه موردی</w:t>
                              </w:r>
                              <w:r w:rsidR="00F244F7">
                                <w:rPr>
                                  <w:rFonts w:ascii="Calibri" w:eastAsia="Times New Roman" w:hAnsi="Calibri" w:cs="B Nazanin" w:hint="cs"/>
                                  <w:color w:val="000000"/>
                                  <w:rtl/>
                                </w:rPr>
                                <w:t>)</w:t>
                              </w:r>
                            </w:hyperlink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  <w:hideMark/>
                          </w:tcPr>
                          <w:p w14:paraId="43777499" w14:textId="77777777" w:rsidR="00F244F7" w:rsidRPr="007D5C4D" w:rsidRDefault="00F244F7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 w:rsidRPr="007D5C4D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>محمد حسین مسعودی، فرزاد جهانمرد</w:t>
                            </w:r>
                          </w:p>
                        </w:tc>
                      </w:tr>
                      <w:tr w:rsidR="00F244F7" w:rsidRPr="007D5C4D" w14:paraId="53B00F97" w14:textId="77777777" w:rsidTr="00C129B6">
                        <w:trPr>
                          <w:trHeight w:val="507"/>
                          <w:jc w:val="center"/>
                        </w:trPr>
                        <w:tc>
                          <w:tcPr>
                            <w:tcW w:w="668" w:type="dxa"/>
                            <w:shd w:val="clear" w:color="auto" w:fill="auto"/>
                            <w:vAlign w:val="center"/>
                          </w:tcPr>
                          <w:p w14:paraId="7DC0ACA2" w14:textId="77777777" w:rsidR="00F244F7" w:rsidRPr="007D5C4D" w:rsidRDefault="00F244F7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 w:rsidRPr="007D5C4D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971" w:type="dxa"/>
                            <w:shd w:val="clear" w:color="auto" w:fill="auto"/>
                            <w:vAlign w:val="center"/>
                            <w:hideMark/>
                          </w:tcPr>
                          <w:p w14:paraId="63ABC261" w14:textId="77777777" w:rsidR="00F244F7" w:rsidRPr="007D5C4D" w:rsidRDefault="003776EA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hyperlink r:id="rId32" w:history="1">
                              <w:r w:rsidR="00F244F7" w:rsidRPr="007D5C4D">
                                <w:rPr>
                                  <w:rFonts w:ascii="Calibri" w:eastAsia="Times New Roman" w:hAnsi="Calibri" w:cs="B Nazanin"/>
                                  <w:color w:val="000000"/>
                                  <w:rtl/>
                                </w:rPr>
                                <w:t>مدل ارزیابی کمی و کیفی عملکرد ایستگاه های پمپاژ آب (بهره بردار، ایستگاه،ترکیبی)</w:t>
                              </w:r>
                            </w:hyperlink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  <w:hideMark/>
                          </w:tcPr>
                          <w:p w14:paraId="4F4CE312" w14:textId="77777777" w:rsidR="00F244F7" w:rsidRPr="007D5C4D" w:rsidRDefault="00F244F7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 w:rsidRPr="007D5C4D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>حمد حسین مسعودی، فرزاد جهانمرد</w:t>
                            </w:r>
                          </w:p>
                        </w:tc>
                      </w:tr>
                      <w:tr w:rsidR="00F244F7" w:rsidRPr="007D5C4D" w14:paraId="316C3909" w14:textId="77777777" w:rsidTr="00C129B6">
                        <w:trPr>
                          <w:trHeight w:val="417"/>
                          <w:jc w:val="center"/>
                        </w:trPr>
                        <w:tc>
                          <w:tcPr>
                            <w:tcW w:w="668" w:type="dxa"/>
                            <w:shd w:val="clear" w:color="auto" w:fill="auto"/>
                            <w:vAlign w:val="center"/>
                          </w:tcPr>
                          <w:p w14:paraId="2452FCD5" w14:textId="77777777" w:rsidR="00F244F7" w:rsidRPr="007D5C4D" w:rsidRDefault="00F244F7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 w:rsidRPr="007D5C4D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971" w:type="dxa"/>
                            <w:shd w:val="clear" w:color="auto" w:fill="auto"/>
                            <w:vAlign w:val="center"/>
                            <w:hideMark/>
                          </w:tcPr>
                          <w:p w14:paraId="1EBA3D37" w14:textId="77777777" w:rsidR="00F244F7" w:rsidRPr="007D5C4D" w:rsidRDefault="003776EA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hyperlink r:id="rId33" w:history="1">
                              <w:r w:rsidR="00F244F7" w:rsidRPr="007D5C4D">
                                <w:rPr>
                                  <w:rFonts w:ascii="Calibri" w:eastAsia="Times New Roman" w:hAnsi="Calibri" w:cs="B Nazanin"/>
                                  <w:color w:val="000000"/>
                                  <w:rtl/>
                                </w:rPr>
                                <w:t>مدل سازی انتقال آلودگی آب های زیر زمینی از راکتور تصفیه فاضلاب شهر شیراز به چاه آب شرب با استفاده از نرم افزارهای</w:t>
                              </w:r>
                              <w:r w:rsidR="00F244F7" w:rsidRPr="007D5C4D">
                                <w:rPr>
                                  <w:rFonts w:ascii="Calibri" w:eastAsia="Times New Roman" w:hAnsi="Calibri" w:cs="B Nazanin"/>
                                  <w:color w:val="000000"/>
                                </w:rPr>
                                <w:t>SEEP/W</w:t>
                              </w:r>
                              <w:r w:rsidR="00F244F7" w:rsidRPr="007D5C4D">
                                <w:rPr>
                                  <w:rFonts w:ascii="Calibri" w:eastAsia="Times New Roman" w:hAnsi="Calibri" w:cs="B Nazanin"/>
                                  <w:color w:val="000000"/>
                                  <w:rtl/>
                                </w:rPr>
                                <w:t xml:space="preserve"> و </w:t>
                              </w:r>
                              <w:r w:rsidR="00F244F7" w:rsidRPr="007D5C4D">
                                <w:rPr>
                                  <w:rFonts w:ascii="Calibri" w:eastAsia="Times New Roman" w:hAnsi="Calibri" w:cs="B Nazanin"/>
                                  <w:color w:val="000000"/>
                                </w:rPr>
                                <w:t>CTRAN/W</w:t>
                              </w:r>
                            </w:hyperlink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  <w:hideMark/>
                          </w:tcPr>
                          <w:p w14:paraId="69CB258B" w14:textId="77777777" w:rsidR="00F244F7" w:rsidRPr="007D5C4D" w:rsidRDefault="00F244F7" w:rsidP="00F244F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 w:rsidRPr="007D5C4D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>بهزاد زارع</w:t>
                            </w:r>
                          </w:p>
                        </w:tc>
                      </w:tr>
                    </w:tbl>
                    <w:p w14:paraId="1FD4EB8F" w14:textId="77777777" w:rsidR="00F244F7" w:rsidRDefault="00F244F7">
                      <w:pPr>
                        <w:rPr>
                          <w:rtl/>
                        </w:rPr>
                      </w:pPr>
                    </w:p>
                    <w:p w14:paraId="465D85E5" w14:textId="77777777" w:rsidR="00C129B6" w:rsidRPr="00C129B6" w:rsidRDefault="00C129B6" w:rsidP="00C129B6">
                      <w:pPr>
                        <w:jc w:val="lowKashida"/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</w:pP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 xml:space="preserve">*** مجوز ترجمه و چاپ کتاب با موضوع "مدیریت فاضلاب و جامدات زیستی"( 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</w:rPr>
                        <w:t>Wastewater and Biosolids Management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)از شرکت مهندسی آب و فاضلاب کشور دریافت شد.</w:t>
                      </w:r>
                    </w:p>
                    <w:p w14:paraId="0CE67DD5" w14:textId="77777777" w:rsidR="00DB6E4E" w:rsidRDefault="00DB6E4E">
                      <w:pPr>
                        <w:rPr>
                          <w:rtl/>
                        </w:rPr>
                      </w:pPr>
                    </w:p>
                    <w:p w14:paraId="01760D7A" w14:textId="77777777" w:rsidR="00DB6E4E" w:rsidRDefault="00DB6E4E">
                      <w:pPr>
                        <w:rPr>
                          <w:rtl/>
                        </w:rPr>
                      </w:pPr>
                    </w:p>
                    <w:p w14:paraId="28EFC488" w14:textId="77777777" w:rsidR="00DB6E4E" w:rsidRDefault="00DB6E4E">
                      <w:pPr>
                        <w:rPr>
                          <w:rtl/>
                        </w:rPr>
                      </w:pPr>
                    </w:p>
                    <w:p w14:paraId="11536CA1" w14:textId="77777777" w:rsidR="00DB6E4E" w:rsidRDefault="00DB6E4E">
                      <w:pPr>
                        <w:rPr>
                          <w:rtl/>
                        </w:rPr>
                      </w:pPr>
                    </w:p>
                    <w:p w14:paraId="487B0596" w14:textId="77777777" w:rsidR="00DB6E4E" w:rsidRPr="00960282" w:rsidRDefault="00DB6E4E">
                      <w:pPr>
                        <w:rPr>
                          <w:rFonts w:cs="B Baran"/>
                          <w:sz w:val="28"/>
                          <w:szCs w:val="28"/>
                          <w:rtl/>
                        </w:rPr>
                      </w:pPr>
                    </w:p>
                    <w:p w14:paraId="32922A51" w14:textId="77777777" w:rsidR="00DB6E4E" w:rsidRDefault="00DB6E4E">
                      <w:pPr>
                        <w:rPr>
                          <w:rtl/>
                        </w:rPr>
                      </w:pPr>
                    </w:p>
                    <w:p w14:paraId="2C6E26EA" w14:textId="77777777" w:rsidR="00DB6E4E" w:rsidRDefault="00DB6E4E">
                      <w:pPr>
                        <w:rPr>
                          <w:rtl/>
                        </w:rPr>
                      </w:pPr>
                    </w:p>
                    <w:p w14:paraId="18D7AF69" w14:textId="77777777" w:rsidR="00DB6E4E" w:rsidRDefault="00DB6E4E"/>
                  </w:txbxContent>
                </v:textbox>
              </v:shape>
            </w:pict>
          </mc:Fallback>
        </mc:AlternateContent>
      </w:r>
      <w:r w:rsidR="00BB0627">
        <w:rPr>
          <w:rFonts w:cs="B Nazanin" w:hint="cs"/>
          <w:b/>
          <w:bCs/>
          <w:sz w:val="28"/>
          <w:szCs w:val="28"/>
          <w:rtl/>
        </w:rPr>
        <w:t>ا</w:t>
      </w:r>
      <w:r w:rsidR="00EC19BF" w:rsidRPr="00EC19BF">
        <w:rPr>
          <w:rFonts w:cs="B Nazanin" w:hint="cs"/>
          <w:b/>
          <w:bCs/>
          <w:sz w:val="28"/>
          <w:szCs w:val="28"/>
          <w:rtl/>
        </w:rPr>
        <w:t>لف-</w:t>
      </w:r>
      <w:r w:rsidR="00BB0627">
        <w:rPr>
          <w:rFonts w:cs="B Baran" w:hint="cs"/>
          <w:sz w:val="36"/>
          <w:szCs w:val="36"/>
          <w:rtl/>
        </w:rPr>
        <w:t xml:space="preserve"> </w:t>
      </w:r>
      <w:r w:rsidR="00EC19BF" w:rsidRPr="00EC19BF">
        <w:rPr>
          <w:rFonts w:cs="B Baran" w:hint="cs"/>
          <w:sz w:val="36"/>
          <w:szCs w:val="36"/>
          <w:rtl/>
        </w:rPr>
        <w:t>اخبار</w:t>
      </w:r>
      <w:r w:rsidR="00A6164E">
        <w:rPr>
          <w:rFonts w:cs="B Baran" w:hint="cs"/>
          <w:sz w:val="36"/>
          <w:szCs w:val="36"/>
          <w:rtl/>
        </w:rPr>
        <w:t xml:space="preserve"> </w:t>
      </w:r>
      <w:r w:rsidR="00EC19BF" w:rsidRPr="00EC19BF">
        <w:rPr>
          <w:rFonts w:cs="B Baran" w:hint="cs"/>
          <w:sz w:val="36"/>
          <w:szCs w:val="36"/>
          <w:rtl/>
        </w:rPr>
        <w:t>و</w:t>
      </w:r>
      <w:r w:rsidR="00A807DD">
        <w:rPr>
          <w:rFonts w:cs="B Baran" w:hint="cs"/>
          <w:sz w:val="36"/>
          <w:szCs w:val="36"/>
          <w:rtl/>
        </w:rPr>
        <w:t xml:space="preserve"> </w:t>
      </w:r>
      <w:r w:rsidR="00EC19BF" w:rsidRPr="00EC19BF">
        <w:rPr>
          <w:rFonts w:cs="B Baran" w:hint="cs"/>
          <w:sz w:val="36"/>
          <w:szCs w:val="36"/>
          <w:rtl/>
        </w:rPr>
        <w:t>رخدادهای</w:t>
      </w:r>
      <w:r w:rsidR="00DB6E4E">
        <w:rPr>
          <w:rFonts w:cs="B Baran" w:hint="cs"/>
          <w:sz w:val="36"/>
          <w:szCs w:val="36"/>
          <w:rtl/>
        </w:rPr>
        <w:t xml:space="preserve"> علمی و</w:t>
      </w:r>
      <w:r w:rsidR="00A807DD">
        <w:rPr>
          <w:rFonts w:cs="B Baran" w:hint="cs"/>
          <w:sz w:val="36"/>
          <w:szCs w:val="36"/>
          <w:rtl/>
        </w:rPr>
        <w:t xml:space="preserve"> </w:t>
      </w:r>
      <w:r w:rsidR="00DB6E4E">
        <w:rPr>
          <w:rFonts w:cs="B Baran" w:hint="cs"/>
          <w:sz w:val="36"/>
          <w:szCs w:val="36"/>
          <w:rtl/>
        </w:rPr>
        <w:t>پژوهشی</w:t>
      </w:r>
      <w:r w:rsidR="00EC19BF" w:rsidRPr="00EC19BF">
        <w:rPr>
          <w:rFonts w:cs="B Baran" w:hint="cs"/>
          <w:sz w:val="36"/>
          <w:szCs w:val="36"/>
          <w:rtl/>
        </w:rPr>
        <w:t>:</w:t>
      </w:r>
      <w:r w:rsidR="00BB0627" w:rsidRPr="00BB0627">
        <w:rPr>
          <w:rFonts w:cs="B Baran" w:hint="cs"/>
          <w:sz w:val="28"/>
          <w:szCs w:val="28"/>
          <w:rtl/>
        </w:rPr>
        <w:t>(حداکثرده سطر)</w:t>
      </w:r>
      <w:r w:rsidR="00BB0627">
        <w:rPr>
          <w:rFonts w:cs="B Nazanin" w:hint="cs"/>
          <w:sz w:val="36"/>
          <w:szCs w:val="36"/>
          <w:rtl/>
        </w:rPr>
        <w:t xml:space="preserve"> </w:t>
      </w:r>
      <w:r w:rsidR="00BB0627">
        <w:rPr>
          <w:rFonts w:cs="B Nazanin" w:hint="cs"/>
          <w:sz w:val="24"/>
          <w:szCs w:val="24"/>
          <w:rtl/>
        </w:rPr>
        <w:t>1*</w:t>
      </w:r>
    </w:p>
    <w:p w14:paraId="20A1739B" w14:textId="77777777" w:rsidR="00BB0627" w:rsidRPr="00BB0627" w:rsidRDefault="00BB0627" w:rsidP="00BB0627">
      <w:pPr>
        <w:rPr>
          <w:rFonts w:cs="B Nazanin"/>
          <w:sz w:val="36"/>
          <w:szCs w:val="36"/>
          <w:rtl/>
        </w:rPr>
      </w:pPr>
    </w:p>
    <w:p w14:paraId="6CDCB6E1" w14:textId="77777777" w:rsidR="00BB0627" w:rsidRPr="00BB0627" w:rsidRDefault="00BB0627" w:rsidP="00BB0627">
      <w:pPr>
        <w:rPr>
          <w:rFonts w:cs="B Nazanin"/>
          <w:sz w:val="36"/>
          <w:szCs w:val="36"/>
          <w:rtl/>
        </w:rPr>
      </w:pPr>
    </w:p>
    <w:p w14:paraId="6A60D111" w14:textId="77777777" w:rsidR="00BB0627" w:rsidRPr="00BB0627" w:rsidRDefault="00BB0627" w:rsidP="00BB0627">
      <w:pPr>
        <w:rPr>
          <w:rFonts w:cs="B Nazanin"/>
          <w:sz w:val="36"/>
          <w:szCs w:val="36"/>
          <w:rtl/>
        </w:rPr>
      </w:pPr>
    </w:p>
    <w:p w14:paraId="1F4178C8" w14:textId="77777777" w:rsidR="00BB0627" w:rsidRPr="00BB0627" w:rsidRDefault="00BB0627" w:rsidP="00BB0627">
      <w:pPr>
        <w:rPr>
          <w:rFonts w:cs="B Nazanin"/>
          <w:sz w:val="36"/>
          <w:szCs w:val="36"/>
          <w:rtl/>
        </w:rPr>
      </w:pPr>
    </w:p>
    <w:p w14:paraId="2DC350F2" w14:textId="77777777" w:rsidR="00BB0627" w:rsidRDefault="00BB0627" w:rsidP="00BB0627">
      <w:pPr>
        <w:rPr>
          <w:rFonts w:cs="B Nazanin"/>
          <w:sz w:val="36"/>
          <w:szCs w:val="36"/>
          <w:rtl/>
        </w:rPr>
      </w:pPr>
    </w:p>
    <w:p w14:paraId="390527E9" w14:textId="77777777" w:rsidR="00DB6E4E" w:rsidRDefault="00DB6E4E" w:rsidP="00DB6E4E">
      <w:pPr>
        <w:rPr>
          <w:rFonts w:cs="B Baran"/>
          <w:sz w:val="36"/>
          <w:szCs w:val="36"/>
        </w:rPr>
      </w:pPr>
    </w:p>
    <w:p w14:paraId="15D8E0E0" w14:textId="77777777" w:rsidR="00C129B6" w:rsidRDefault="00C129B6" w:rsidP="00A807DD">
      <w:pPr>
        <w:rPr>
          <w:rFonts w:cs="B Baran"/>
          <w:sz w:val="36"/>
          <w:szCs w:val="36"/>
          <w:rtl/>
        </w:rPr>
      </w:pPr>
    </w:p>
    <w:p w14:paraId="3C37B2F0" w14:textId="77777777" w:rsidR="00C129B6" w:rsidRDefault="00C129B6" w:rsidP="00A807DD">
      <w:pPr>
        <w:rPr>
          <w:rFonts w:cs="B Baran"/>
          <w:sz w:val="36"/>
          <w:szCs w:val="36"/>
          <w:rtl/>
        </w:rPr>
      </w:pPr>
    </w:p>
    <w:p w14:paraId="3FD8788E" w14:textId="77777777" w:rsidR="00C129B6" w:rsidRDefault="00C129B6" w:rsidP="00A807DD">
      <w:pPr>
        <w:rPr>
          <w:rFonts w:cs="B Baran"/>
          <w:sz w:val="36"/>
          <w:szCs w:val="36"/>
          <w:rtl/>
        </w:rPr>
      </w:pPr>
    </w:p>
    <w:p w14:paraId="6E95B17B" w14:textId="77777777" w:rsidR="00C129B6" w:rsidRDefault="00C129B6" w:rsidP="00A807DD">
      <w:pPr>
        <w:rPr>
          <w:rFonts w:cs="B Baran"/>
          <w:sz w:val="36"/>
          <w:szCs w:val="36"/>
          <w:rtl/>
        </w:rPr>
      </w:pPr>
    </w:p>
    <w:p w14:paraId="7FC6A9F9" w14:textId="77777777" w:rsidR="00C129B6" w:rsidRDefault="00C129B6" w:rsidP="00A807DD">
      <w:pPr>
        <w:rPr>
          <w:rFonts w:cs="B Baran"/>
          <w:sz w:val="36"/>
          <w:szCs w:val="36"/>
          <w:rtl/>
        </w:rPr>
      </w:pPr>
    </w:p>
    <w:p w14:paraId="0373C40D" w14:textId="713E551A" w:rsidR="00DB6E4E" w:rsidRDefault="00BB0627" w:rsidP="00A807DD">
      <w:pPr>
        <w:rPr>
          <w:rFonts w:cs="B Baran"/>
          <w:sz w:val="36"/>
          <w:szCs w:val="36"/>
          <w:rtl/>
        </w:rPr>
      </w:pPr>
      <w:r w:rsidRPr="00DB6E4E">
        <w:rPr>
          <w:rFonts w:cs="B Baran" w:hint="cs"/>
          <w:sz w:val="36"/>
          <w:szCs w:val="36"/>
          <w:rtl/>
        </w:rPr>
        <w:t xml:space="preserve">ب- </w:t>
      </w:r>
      <w:r w:rsidR="00DB6E4E" w:rsidRPr="00DB6E4E">
        <w:rPr>
          <w:rFonts w:cs="B Baran" w:hint="cs"/>
          <w:sz w:val="36"/>
          <w:szCs w:val="36"/>
          <w:rtl/>
        </w:rPr>
        <w:t>مستندات علمی و</w:t>
      </w:r>
      <w:r w:rsidR="00A807DD">
        <w:rPr>
          <w:rFonts w:cs="B Baran" w:hint="cs"/>
          <w:sz w:val="36"/>
          <w:szCs w:val="36"/>
          <w:rtl/>
        </w:rPr>
        <w:t xml:space="preserve"> </w:t>
      </w:r>
      <w:r w:rsidR="00DB6E4E" w:rsidRPr="00DB6E4E">
        <w:rPr>
          <w:rFonts w:cs="B Baran" w:hint="cs"/>
          <w:sz w:val="36"/>
          <w:szCs w:val="36"/>
          <w:rtl/>
        </w:rPr>
        <w:t xml:space="preserve">پژوهشی و </w:t>
      </w:r>
      <w:r w:rsidR="00A807DD">
        <w:rPr>
          <w:rFonts w:cs="B Baran" w:hint="cs"/>
          <w:sz w:val="36"/>
          <w:szCs w:val="36"/>
          <w:rtl/>
        </w:rPr>
        <w:t>آ</w:t>
      </w:r>
      <w:r w:rsidR="00DB6E4E" w:rsidRPr="00DB6E4E">
        <w:rPr>
          <w:rFonts w:cs="B Baran" w:hint="cs"/>
          <w:sz w:val="36"/>
          <w:szCs w:val="36"/>
          <w:rtl/>
        </w:rPr>
        <w:t>ئین نامه ای</w:t>
      </w:r>
      <w:r w:rsidR="00DB6E4E">
        <w:rPr>
          <w:rFonts w:cs="B Baran" w:hint="cs"/>
          <w:sz w:val="36"/>
          <w:szCs w:val="36"/>
          <w:rtl/>
        </w:rPr>
        <w:t xml:space="preserve">: </w:t>
      </w:r>
      <w:r w:rsidR="00DB6E4E" w:rsidRPr="00BB0627">
        <w:rPr>
          <w:rFonts w:cs="B Baran" w:hint="cs"/>
          <w:sz w:val="28"/>
          <w:szCs w:val="28"/>
          <w:rtl/>
        </w:rPr>
        <w:t>(حداکثرده سطر)</w:t>
      </w:r>
      <w:r w:rsidR="00DB6E4E">
        <w:rPr>
          <w:rFonts w:cs="B Baran" w:hint="cs"/>
          <w:sz w:val="36"/>
          <w:szCs w:val="36"/>
          <w:rtl/>
        </w:rPr>
        <w:t xml:space="preserve"> </w:t>
      </w:r>
      <w:r w:rsidR="00DB6E4E" w:rsidRPr="00DB6E4E">
        <w:rPr>
          <w:rFonts w:cs="B Nazanin" w:hint="cs"/>
          <w:sz w:val="24"/>
          <w:szCs w:val="24"/>
          <w:rtl/>
        </w:rPr>
        <w:t>2*</w:t>
      </w:r>
    </w:p>
    <w:p w14:paraId="0B34CD50" w14:textId="3FBFCCBB" w:rsidR="000A7B06" w:rsidRDefault="000A7B06" w:rsidP="00DB6E4E">
      <w:pPr>
        <w:rPr>
          <w:rFonts w:cs="B Baran"/>
          <w:sz w:val="36"/>
          <w:szCs w:val="36"/>
          <w:rtl/>
        </w:rPr>
      </w:pPr>
    </w:p>
    <w:p w14:paraId="03B53E72" w14:textId="7F53B316" w:rsidR="00DB6E4E" w:rsidRDefault="007518A8" w:rsidP="00DB6E4E">
      <w:pPr>
        <w:rPr>
          <w:rFonts w:cs="B Baran"/>
          <w:sz w:val="36"/>
          <w:szCs w:val="36"/>
          <w:rtl/>
        </w:rPr>
      </w:pPr>
      <w:r w:rsidRPr="0058465A">
        <w:rPr>
          <w:rFonts w:cs="B Nazanin"/>
          <w:noProof/>
          <w:sz w:val="18"/>
          <w:szCs w:val="1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DB866" wp14:editId="490A61E1">
                <wp:simplePos x="0" y="0"/>
                <wp:positionH relativeFrom="margin">
                  <wp:align>center</wp:align>
                </wp:positionH>
                <wp:positionV relativeFrom="paragraph">
                  <wp:posOffset>-349250</wp:posOffset>
                </wp:positionV>
                <wp:extent cx="6646545" cy="4533900"/>
                <wp:effectExtent l="57150" t="95250" r="78105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453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AEBC607" w14:textId="77777777" w:rsidR="00DB6E4E" w:rsidRDefault="00C129B6" w:rsidP="00DB6E4E">
                            <w:pPr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*</w:t>
                            </w:r>
                            <w:r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** عناوین طرح های تحقیقات جاری این شرکت به شرح زیر بحضور ارسال می گردد:</w:t>
                            </w:r>
                          </w:p>
                          <w:p w14:paraId="4218E64A" w14:textId="77777777" w:rsidR="00C129B6" w:rsidRDefault="00C129B6" w:rsidP="00C129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Times New Roman" w:hAnsi="Calibri" w:cs="B Nazanin"/>
                                <w:color w:val="000000"/>
                              </w:rPr>
                            </w:pP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اثر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کاربرد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پساب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تصفیه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خانه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فاضلاب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شهر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شیراز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بر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عملکرد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کمی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و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کیفی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گیاهان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غالب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فضای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سبز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و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خصوصیات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فیزیکی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و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شیمیایی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خاک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در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سیستم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های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آبیاری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سطحی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و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بارانی</w:t>
                            </w:r>
                          </w:p>
                          <w:p w14:paraId="50478684" w14:textId="77777777" w:rsidR="00C129B6" w:rsidRDefault="00C129B6" w:rsidP="00C129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Times New Roman" w:hAnsi="Calibri" w:cs="B Nazanin"/>
                                <w:color w:val="000000"/>
                              </w:rPr>
                            </w:pP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اندازه‌گیری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و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شبیه‌سازی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خط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انتقال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و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شبکه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توزیع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آب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بر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اساس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پارامترهای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هیدرولیکی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و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کیفی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(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مطالعه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موردی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: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شبکه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انتقال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و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توزیع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آب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فرهنگ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شهر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جنوبی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>)</w:t>
                            </w:r>
                          </w:p>
                          <w:p w14:paraId="6300436D" w14:textId="77777777" w:rsidR="00C129B6" w:rsidRDefault="00C129B6" w:rsidP="00C129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Times New Roman" w:hAnsi="Calibri" w:cs="B Nazanin"/>
                                <w:color w:val="000000"/>
                              </w:rPr>
                            </w:pP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تهيه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سيستم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پايش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آنلاين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 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</w:rPr>
                              <w:t>TOC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  (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اجراي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129B6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پايلوت</w:t>
                            </w:r>
                            <w:r w:rsidRPr="00C129B6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>)</w:t>
                            </w:r>
                          </w:p>
                          <w:p w14:paraId="1C27A5C2" w14:textId="77777777" w:rsidR="00C129B6" w:rsidRDefault="00331171" w:rsidP="003311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Times New Roman" w:hAnsi="Calibri" w:cs="B Nazanin"/>
                                <w:color w:val="000000"/>
                              </w:rPr>
                            </w:pP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ترجمه</w:t>
                            </w:r>
                            <w:r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 xml:space="preserve"> و چاپ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کتاب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مدیریت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فاضلاب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و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جامدات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زیستی</w:t>
                            </w:r>
                          </w:p>
                          <w:p w14:paraId="380ED24D" w14:textId="77777777" w:rsidR="00331171" w:rsidRDefault="00331171" w:rsidP="003311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Times New Roman" w:hAnsi="Calibri" w:cs="B Nazanin"/>
                                <w:color w:val="000000"/>
                              </w:rPr>
                            </w:pP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طرح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جامع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مدیریت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سوپرناتانتها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در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تصفیه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خانه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فاضلاب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شماره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1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شیراز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و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تصفیه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آن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در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مقیاس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نیمه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صنعتی</w:t>
                            </w:r>
                          </w:p>
                          <w:p w14:paraId="2BA6B11C" w14:textId="77777777" w:rsidR="00331171" w:rsidRDefault="00331171" w:rsidP="003311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Times New Roman" w:hAnsi="Calibri" w:cs="B Nazanin"/>
                                <w:color w:val="000000"/>
                              </w:rPr>
                            </w:pP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مطالعه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توربین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های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بادی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و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بومی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سازی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توربین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انرژی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بادی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جهت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استفاده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در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تاسیسات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شرکت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آب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و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فاضلاب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شیراز</w:t>
                            </w:r>
                          </w:p>
                          <w:p w14:paraId="34E5508C" w14:textId="77777777" w:rsidR="00331171" w:rsidRDefault="00331171" w:rsidP="003311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Times New Roman" w:hAnsi="Calibri" w:cs="B Nazanin"/>
                                <w:color w:val="000000"/>
                              </w:rPr>
                            </w:pP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بررسی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روش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های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مختلف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جاری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سازی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استراتژی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و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اهداف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کلان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متناسب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با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شرکت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آب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و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فاضلاب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شیراز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و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طراحی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و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استقرار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روش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بهینه</w:t>
                            </w:r>
                          </w:p>
                          <w:p w14:paraId="5C4FC860" w14:textId="77777777" w:rsidR="00331171" w:rsidRDefault="00331171" w:rsidP="003311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Times New Roman" w:hAnsi="Calibri" w:cs="B Nazanin"/>
                                <w:color w:val="000000"/>
                              </w:rPr>
                            </w:pP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تعیین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غلظت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ترکیبات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</w:rPr>
                              <w:t>BTEX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>(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بنزن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،تولوئن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،اتیل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بنزن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،زایلن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)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در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هوای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محدوده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تصفیه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خانه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فاضلاب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شیراز</w:t>
                            </w:r>
                          </w:p>
                          <w:p w14:paraId="7BC6E995" w14:textId="77777777" w:rsidR="00331171" w:rsidRDefault="00331171" w:rsidP="003311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Times New Roman" w:hAnsi="Calibri" w:cs="B Nazanin"/>
                                <w:color w:val="000000"/>
                              </w:rPr>
                            </w:pP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ارزیابی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میزان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مواجهه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کارکنان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تصفیه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خانه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فاضلاب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شهر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شیراز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با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ترکیبات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</w:rPr>
                              <w:t>BTEX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با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استفاده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از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پایش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زیستی</w:t>
                            </w:r>
                          </w:p>
                          <w:p w14:paraId="18FBE9C0" w14:textId="77777777" w:rsidR="00331171" w:rsidRDefault="00331171" w:rsidP="00331171">
                            <w:pPr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*** عناوین پایان نامه های جاری این شرکت به شرح زیر بحضور ارسال می گرددد:</w:t>
                            </w:r>
                          </w:p>
                          <w:p w14:paraId="13431E87" w14:textId="77777777" w:rsidR="00331171" w:rsidRDefault="00331171" w:rsidP="003311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eastAsia="Times New Roman" w:hAnsi="Calibri" w:cs="B Nazanin"/>
                                <w:color w:val="000000"/>
                              </w:rPr>
                            </w:pP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ارزیابی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تاب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آوری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شبکه</w:t>
                            </w:r>
                            <w:r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 xml:space="preserve"> (دکتری)</w:t>
                            </w:r>
                          </w:p>
                          <w:p w14:paraId="10F6E83A" w14:textId="77777777" w:rsidR="00331171" w:rsidRDefault="00331171" w:rsidP="003311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eastAsia="Times New Roman" w:hAnsi="Calibri" w:cs="B Nazanin"/>
                                <w:color w:val="000000"/>
                              </w:rPr>
                            </w:pP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پیش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بینی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تقاضای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آب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شرب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شهری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با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لحاظ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تعاملات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اجتماعی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مصرف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کنندگان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و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فرآیند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انتشار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براساس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مدل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سازی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مبتنی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بر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عامل</w:t>
                            </w:r>
                            <w:r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 xml:space="preserve"> (دکتری)</w:t>
                            </w:r>
                          </w:p>
                          <w:p w14:paraId="6B37C1F9" w14:textId="77777777" w:rsidR="00331171" w:rsidRDefault="00331171" w:rsidP="003311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eastAsia="Times New Roman" w:hAnsi="Calibri" w:cs="B Nazanin"/>
                                <w:color w:val="000000"/>
                              </w:rPr>
                            </w:pP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شناسایی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باکتری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های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اکسترموفیل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اکسیدکننده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ارسنیک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از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دریاچه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مهارلو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و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کاربرد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آنها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در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سیستم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بیوراکتوری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جهت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حذف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ارسنیک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موجود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در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پساب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های</w:t>
                            </w:r>
                            <w:r w:rsidRPr="00331171"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  <w:t xml:space="preserve">  </w:t>
                            </w:r>
                            <w:r w:rsidRPr="00331171"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>صنعتی</w:t>
                            </w:r>
                            <w:r>
                              <w:rPr>
                                <w:rFonts w:ascii="Calibri" w:eastAsia="Times New Roman" w:hAnsi="Calibri" w:cs="B Nazanin" w:hint="cs"/>
                                <w:color w:val="000000"/>
                                <w:rtl/>
                              </w:rPr>
                              <w:t xml:space="preserve"> (دکتری)</w:t>
                            </w:r>
                          </w:p>
                          <w:p w14:paraId="5519638B" w14:textId="77777777" w:rsidR="00331171" w:rsidRPr="00331171" w:rsidRDefault="00331171" w:rsidP="00331171">
                            <w:pPr>
                              <w:rPr>
                                <w:rFonts w:ascii="Calibri" w:eastAsia="Times New Roman" w:hAnsi="Calibri" w:cs="B Nazanin"/>
                                <w:color w:val="000000"/>
                                <w:rtl/>
                              </w:rPr>
                            </w:pPr>
                          </w:p>
                          <w:p w14:paraId="4A0CAF86" w14:textId="77777777" w:rsidR="00C129B6" w:rsidRDefault="00C129B6" w:rsidP="00DB6E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DB866" id="_x0000_s1028" type="#_x0000_t202" style="position:absolute;left:0;text-align:left;margin-left:0;margin-top:-27.5pt;width:523.35pt;height:357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" fillcolor="window" strokecolor="windowText" strokeweight="2pt">
                <v:shadow on="t" color="black" opacity="26214f" origin=",.5" offset="0,-3pt"/>
                <v:textbox>
                  <w:txbxContent>
                    <w:p w14:paraId="7AEBC607" w14:textId="77777777" w:rsidR="00DB6E4E" w:rsidRDefault="00C129B6" w:rsidP="00DB6E4E">
                      <w:pPr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</w:pPr>
                      <w:r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*** عناوین طرح های تحقیقات جاری این شرکت به شرح زیر بحضور ارسال می گردد:</w:t>
                      </w:r>
                    </w:p>
                    <w:p w14:paraId="4218E64A" w14:textId="77777777" w:rsidR="00C129B6" w:rsidRDefault="00C129B6" w:rsidP="00C129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eastAsia="Times New Roman" w:hAnsi="Calibri" w:cs="B Nazanin"/>
                          <w:color w:val="000000"/>
                        </w:rPr>
                      </w:pP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اثر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کاربرد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پساب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تصفیه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خانه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فاضلاب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شهر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شیراز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بر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عملکرد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کمی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و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کیفی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گیاهان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غالب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فضای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سبز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و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خصوصیات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فیزیکی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و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شیمیایی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خاک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در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سیستم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های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آبیاری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سطحی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و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بارانی</w:t>
                      </w:r>
                    </w:p>
                    <w:p w14:paraId="50478684" w14:textId="77777777" w:rsidR="00C129B6" w:rsidRDefault="00C129B6" w:rsidP="00C129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eastAsia="Times New Roman" w:hAnsi="Calibri" w:cs="B Nazanin"/>
                          <w:color w:val="000000"/>
                        </w:rPr>
                      </w:pP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اندازه‌گیری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و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شبیه‌سازی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خط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انتقال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و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شبکه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توزیع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آب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بر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اساس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پارامترهای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هیدرولیکی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و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کیفی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(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مطالعه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موردی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: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شبکه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انتقال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و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توزیع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آب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فرهنگ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شهر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جنوبی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>)</w:t>
                      </w:r>
                    </w:p>
                    <w:p w14:paraId="6300436D" w14:textId="77777777" w:rsidR="00C129B6" w:rsidRDefault="00C129B6" w:rsidP="00C129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eastAsia="Times New Roman" w:hAnsi="Calibri" w:cs="B Nazanin"/>
                          <w:color w:val="000000"/>
                        </w:rPr>
                      </w:pP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تهيه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سيستم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پايش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آنلاين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 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</w:rPr>
                        <w:t>TOC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  (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اجراي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C129B6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پايلوت</w:t>
                      </w:r>
                      <w:r w:rsidRPr="00C129B6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>)</w:t>
                      </w:r>
                    </w:p>
                    <w:p w14:paraId="1C27A5C2" w14:textId="77777777" w:rsidR="00C129B6" w:rsidRDefault="00331171" w:rsidP="003311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eastAsia="Times New Roman" w:hAnsi="Calibri" w:cs="B Nazanin"/>
                          <w:color w:val="000000"/>
                        </w:rPr>
                      </w:pP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ترجمه</w:t>
                      </w:r>
                      <w:r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 xml:space="preserve"> و چاپ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کتاب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مدیریت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فاضلاب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و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جامدات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زیستی</w:t>
                      </w:r>
                    </w:p>
                    <w:p w14:paraId="380ED24D" w14:textId="77777777" w:rsidR="00331171" w:rsidRDefault="00331171" w:rsidP="003311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eastAsia="Times New Roman" w:hAnsi="Calibri" w:cs="B Nazanin"/>
                          <w:color w:val="000000"/>
                        </w:rPr>
                      </w:pP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طرح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جامع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مدیریت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سوپرناتانتها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در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تصفیه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خانه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فاضلاب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شماره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1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شیراز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و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تصفیه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آن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در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مقیاس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نیمه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صنعتی</w:t>
                      </w:r>
                    </w:p>
                    <w:p w14:paraId="2BA6B11C" w14:textId="77777777" w:rsidR="00331171" w:rsidRDefault="00331171" w:rsidP="003311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eastAsia="Times New Roman" w:hAnsi="Calibri" w:cs="B Nazanin"/>
                          <w:color w:val="000000"/>
                        </w:rPr>
                      </w:pP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مطالعه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توربین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های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بادی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و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بومی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سازی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توربین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انرژی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بادی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جهت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استفاده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در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تاسیسات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شرکت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آب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و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فاضلاب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شیراز</w:t>
                      </w:r>
                    </w:p>
                    <w:p w14:paraId="34E5508C" w14:textId="77777777" w:rsidR="00331171" w:rsidRDefault="00331171" w:rsidP="003311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eastAsia="Times New Roman" w:hAnsi="Calibri" w:cs="B Nazanin"/>
                          <w:color w:val="000000"/>
                        </w:rPr>
                      </w:pP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بررسی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روش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های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مختلف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جاری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سازی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استراتژی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و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اهداف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کلان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متناسب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با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شرکت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آب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و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فاضلاب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شیراز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و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طراحی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و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استقرار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روش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بهینه</w:t>
                      </w:r>
                    </w:p>
                    <w:p w14:paraId="5C4FC860" w14:textId="77777777" w:rsidR="00331171" w:rsidRDefault="00331171" w:rsidP="003311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eastAsia="Times New Roman" w:hAnsi="Calibri" w:cs="B Nazanin"/>
                          <w:color w:val="000000"/>
                        </w:rPr>
                      </w:pP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تعیین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غلظت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ترکیبات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</w:rPr>
                        <w:t>BTEX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>(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بنزن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،تولوئن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،اتیل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بنزن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،زایلن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)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در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هوای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محدوده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تصفیه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خانه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فاضلاب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شیراز</w:t>
                      </w:r>
                    </w:p>
                    <w:p w14:paraId="7BC6E995" w14:textId="77777777" w:rsidR="00331171" w:rsidRDefault="00331171" w:rsidP="003311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eastAsia="Times New Roman" w:hAnsi="Calibri" w:cs="B Nazanin"/>
                          <w:color w:val="000000"/>
                        </w:rPr>
                      </w:pP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ارزیابی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میزان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مواجهه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کارکنان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تصفیه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خانه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فاضلاب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شهر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شیراز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با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ترکیبات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</w:rPr>
                        <w:t>BTEX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با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استفاده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از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پایش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زیستی</w:t>
                      </w:r>
                    </w:p>
                    <w:p w14:paraId="18FBE9C0" w14:textId="77777777" w:rsidR="00331171" w:rsidRDefault="00331171" w:rsidP="00331171">
                      <w:pPr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</w:pPr>
                      <w:r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*** عناوین پایان نامه های جاری این شرکت به شرح زیر بحضور ارسال می گرددد:</w:t>
                      </w:r>
                    </w:p>
                    <w:p w14:paraId="13431E87" w14:textId="77777777" w:rsidR="00331171" w:rsidRDefault="00331171" w:rsidP="003311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eastAsia="Times New Roman" w:hAnsi="Calibri" w:cs="B Nazanin"/>
                          <w:color w:val="000000"/>
                        </w:rPr>
                      </w:pP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ارزیابی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تاب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آوری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شبکه</w:t>
                      </w:r>
                      <w:r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 xml:space="preserve"> (دکتری)</w:t>
                      </w:r>
                    </w:p>
                    <w:p w14:paraId="10F6E83A" w14:textId="77777777" w:rsidR="00331171" w:rsidRDefault="00331171" w:rsidP="003311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eastAsia="Times New Roman" w:hAnsi="Calibri" w:cs="B Nazanin"/>
                          <w:color w:val="000000"/>
                        </w:rPr>
                      </w:pP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پیش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بینی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تقاضای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آب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شرب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شهری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با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لحاظ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تعاملات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اجتماعی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مصرف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کنندگان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و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فرآیند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انتشار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براساس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مدل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سازی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مبتنی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بر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عامل</w:t>
                      </w:r>
                      <w:r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 xml:space="preserve"> (دکتری)</w:t>
                      </w:r>
                    </w:p>
                    <w:p w14:paraId="6B37C1F9" w14:textId="77777777" w:rsidR="00331171" w:rsidRDefault="00331171" w:rsidP="003311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eastAsia="Times New Roman" w:hAnsi="Calibri" w:cs="B Nazanin"/>
                          <w:color w:val="000000"/>
                        </w:rPr>
                      </w:pP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شناسایی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باکتری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های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اکسترموفیل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اکسیدکننده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ارسنیک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از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دریاچه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مهارلو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و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کاربرد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آنها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در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سیستم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بیوراکتوری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جهت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حذف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ارسنیک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موجود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در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پساب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های</w:t>
                      </w:r>
                      <w:r w:rsidRPr="00331171"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  <w:t xml:space="preserve">  </w:t>
                      </w:r>
                      <w:r w:rsidRPr="00331171"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>صنعتی</w:t>
                      </w:r>
                      <w:r>
                        <w:rPr>
                          <w:rFonts w:ascii="Calibri" w:eastAsia="Times New Roman" w:hAnsi="Calibri" w:cs="B Nazanin" w:hint="cs"/>
                          <w:color w:val="000000"/>
                          <w:rtl/>
                        </w:rPr>
                        <w:t xml:space="preserve"> (دکتری)</w:t>
                      </w:r>
                    </w:p>
                    <w:p w14:paraId="5519638B" w14:textId="77777777" w:rsidR="00331171" w:rsidRPr="00331171" w:rsidRDefault="00331171" w:rsidP="00331171">
                      <w:pPr>
                        <w:rPr>
                          <w:rFonts w:ascii="Calibri" w:eastAsia="Times New Roman" w:hAnsi="Calibri" w:cs="B Nazanin"/>
                          <w:color w:val="000000"/>
                          <w:rtl/>
                        </w:rPr>
                      </w:pPr>
                    </w:p>
                    <w:p w14:paraId="4A0CAF86" w14:textId="77777777" w:rsidR="00C129B6" w:rsidRDefault="00C129B6" w:rsidP="00DB6E4E"/>
                  </w:txbxContent>
                </v:textbox>
                <w10:wrap anchorx="margin"/>
              </v:shape>
            </w:pict>
          </mc:Fallback>
        </mc:AlternateContent>
      </w:r>
    </w:p>
    <w:p w14:paraId="5B2960B9" w14:textId="77777777" w:rsidR="00DB6E4E" w:rsidRDefault="00DB6E4E" w:rsidP="00DB6E4E">
      <w:pPr>
        <w:rPr>
          <w:rFonts w:cs="B Baran"/>
          <w:sz w:val="36"/>
          <w:szCs w:val="36"/>
          <w:rtl/>
        </w:rPr>
      </w:pPr>
    </w:p>
    <w:p w14:paraId="5D7073B8" w14:textId="77777777" w:rsidR="00DB6E4E" w:rsidRDefault="00DB6E4E" w:rsidP="00DB6E4E">
      <w:pPr>
        <w:rPr>
          <w:rFonts w:cs="B Baran"/>
          <w:sz w:val="36"/>
          <w:szCs w:val="36"/>
          <w:rtl/>
        </w:rPr>
      </w:pPr>
    </w:p>
    <w:p w14:paraId="3E1443DE" w14:textId="77777777" w:rsidR="00331171" w:rsidRDefault="00331171" w:rsidP="00DB6E4E">
      <w:pPr>
        <w:rPr>
          <w:rFonts w:cs="B Baran"/>
          <w:sz w:val="36"/>
          <w:szCs w:val="36"/>
          <w:rtl/>
        </w:rPr>
      </w:pPr>
    </w:p>
    <w:p w14:paraId="2A7C7650" w14:textId="77777777" w:rsidR="00331171" w:rsidRDefault="00331171" w:rsidP="00DB6E4E">
      <w:pPr>
        <w:rPr>
          <w:rFonts w:cs="B Baran"/>
          <w:sz w:val="36"/>
          <w:szCs w:val="36"/>
          <w:rtl/>
        </w:rPr>
      </w:pPr>
    </w:p>
    <w:p w14:paraId="03D3ACAA" w14:textId="77777777" w:rsidR="00331171" w:rsidRDefault="00331171" w:rsidP="00DB6E4E">
      <w:pPr>
        <w:rPr>
          <w:rFonts w:cs="B Baran"/>
          <w:sz w:val="36"/>
          <w:szCs w:val="36"/>
          <w:rtl/>
        </w:rPr>
      </w:pPr>
    </w:p>
    <w:p w14:paraId="6A93A1D0" w14:textId="77777777" w:rsidR="00331171" w:rsidRDefault="00331171" w:rsidP="00DB6E4E">
      <w:pPr>
        <w:rPr>
          <w:rFonts w:cs="B Baran"/>
          <w:sz w:val="36"/>
          <w:szCs w:val="36"/>
          <w:rtl/>
        </w:rPr>
      </w:pPr>
    </w:p>
    <w:p w14:paraId="3CB3A146" w14:textId="77777777" w:rsidR="00331171" w:rsidRDefault="00331171" w:rsidP="00DB6E4E">
      <w:pPr>
        <w:rPr>
          <w:rFonts w:cs="B Baran"/>
          <w:sz w:val="36"/>
          <w:szCs w:val="36"/>
          <w:rtl/>
        </w:rPr>
      </w:pPr>
    </w:p>
    <w:p w14:paraId="523EC5CF" w14:textId="77777777" w:rsidR="00331171" w:rsidRDefault="00331171" w:rsidP="00DB6E4E">
      <w:pPr>
        <w:rPr>
          <w:rFonts w:cs="B Baran"/>
          <w:sz w:val="36"/>
          <w:szCs w:val="36"/>
          <w:rtl/>
        </w:rPr>
      </w:pPr>
    </w:p>
    <w:p w14:paraId="4D3765B3" w14:textId="77777777" w:rsidR="00331171" w:rsidRDefault="00331171" w:rsidP="00DB6E4E">
      <w:pPr>
        <w:rPr>
          <w:rFonts w:cs="B Baran"/>
          <w:sz w:val="36"/>
          <w:szCs w:val="36"/>
          <w:rtl/>
        </w:rPr>
      </w:pPr>
    </w:p>
    <w:p w14:paraId="24DA7643" w14:textId="06F34E80" w:rsidR="007869B0" w:rsidRPr="00D14C32" w:rsidRDefault="007869B0" w:rsidP="006F24FA">
      <w:pPr>
        <w:spacing w:line="360" w:lineRule="auto"/>
        <w:jc w:val="both"/>
        <w:rPr>
          <w:rFonts w:cs="B Mitra"/>
          <w:sz w:val="32"/>
          <w:szCs w:val="32"/>
          <w:rtl/>
        </w:rPr>
      </w:pPr>
    </w:p>
    <w:p w14:paraId="6BF7AC13" w14:textId="77777777" w:rsidR="00FC4D1E" w:rsidRDefault="00FC4D1E">
      <w:pPr>
        <w:jc w:val="both"/>
        <w:rPr>
          <w:rFonts w:cs="B Baran"/>
          <w:sz w:val="28"/>
          <w:szCs w:val="28"/>
        </w:rPr>
      </w:pPr>
    </w:p>
    <w:sectPr w:rsidR="00FC4D1E" w:rsidSect="0071046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1F4FA" w14:textId="77777777" w:rsidR="003776EA" w:rsidRDefault="003776EA" w:rsidP="00DB6E4E">
      <w:pPr>
        <w:spacing w:after="0" w:line="240" w:lineRule="auto"/>
      </w:pPr>
      <w:r>
        <w:separator/>
      </w:r>
    </w:p>
  </w:endnote>
  <w:endnote w:type="continuationSeparator" w:id="0">
    <w:p w14:paraId="19E4CC2C" w14:textId="77777777" w:rsidR="003776EA" w:rsidRDefault="003776EA" w:rsidP="00DB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ran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FD59F" w14:textId="77777777" w:rsidR="003776EA" w:rsidRDefault="003776EA" w:rsidP="00DB6E4E">
      <w:pPr>
        <w:spacing w:after="0" w:line="240" w:lineRule="auto"/>
      </w:pPr>
      <w:r>
        <w:separator/>
      </w:r>
    </w:p>
  </w:footnote>
  <w:footnote w:type="continuationSeparator" w:id="0">
    <w:p w14:paraId="3F338FCB" w14:textId="77777777" w:rsidR="003776EA" w:rsidRDefault="003776EA" w:rsidP="00DB6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B499C"/>
    <w:multiLevelType w:val="hybridMultilevel"/>
    <w:tmpl w:val="9058047A"/>
    <w:lvl w:ilvl="0" w:tplc="1458D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15E13"/>
    <w:multiLevelType w:val="hybridMultilevel"/>
    <w:tmpl w:val="E594EAD2"/>
    <w:lvl w:ilvl="0" w:tplc="9864C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70"/>
    <w:rsid w:val="000A7B06"/>
    <w:rsid w:val="00164BDE"/>
    <w:rsid w:val="00165AA0"/>
    <w:rsid w:val="00193A5F"/>
    <w:rsid w:val="001D7305"/>
    <w:rsid w:val="00331171"/>
    <w:rsid w:val="003776EA"/>
    <w:rsid w:val="0058465A"/>
    <w:rsid w:val="005F7770"/>
    <w:rsid w:val="00662641"/>
    <w:rsid w:val="006E7058"/>
    <w:rsid w:val="006F24FA"/>
    <w:rsid w:val="006F4CF2"/>
    <w:rsid w:val="00710466"/>
    <w:rsid w:val="007518A8"/>
    <w:rsid w:val="00760079"/>
    <w:rsid w:val="007869B0"/>
    <w:rsid w:val="0093626A"/>
    <w:rsid w:val="00945BE6"/>
    <w:rsid w:val="00950F1D"/>
    <w:rsid w:val="00960282"/>
    <w:rsid w:val="00A33535"/>
    <w:rsid w:val="00A6164E"/>
    <w:rsid w:val="00A807DD"/>
    <w:rsid w:val="00BB0627"/>
    <w:rsid w:val="00BD425E"/>
    <w:rsid w:val="00C129B6"/>
    <w:rsid w:val="00C36F4C"/>
    <w:rsid w:val="00C504D7"/>
    <w:rsid w:val="00C604E9"/>
    <w:rsid w:val="00D055AE"/>
    <w:rsid w:val="00D14C32"/>
    <w:rsid w:val="00D31807"/>
    <w:rsid w:val="00DB6E4E"/>
    <w:rsid w:val="00EB412E"/>
    <w:rsid w:val="00EC19BF"/>
    <w:rsid w:val="00F244F7"/>
    <w:rsid w:val="00FC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563FD"/>
  <w15:docId w15:val="{C235B584-AFF0-4C2A-BFCF-112CA6BB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B06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06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06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06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06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B06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B06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B06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B06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7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B0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0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06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B06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B06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B06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B06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BB06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B0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6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E4E"/>
  </w:style>
  <w:style w:type="paragraph" w:styleId="Footer">
    <w:name w:val="footer"/>
    <w:basedOn w:val="Normal"/>
    <w:link w:val="FooterChar"/>
    <w:uiPriority w:val="99"/>
    <w:unhideWhenUsed/>
    <w:rsid w:val="00DB6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E4E"/>
  </w:style>
  <w:style w:type="paragraph" w:styleId="ListParagraph">
    <w:name w:val="List Paragraph"/>
    <w:basedOn w:val="Normal"/>
    <w:uiPriority w:val="34"/>
    <w:qFormat/>
    <w:rsid w:val="00C12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wwa-conf.ir/paper?manu=44474" TargetMode="External"/><Relationship Id="rId18" Type="http://schemas.openxmlformats.org/officeDocument/2006/relationships/hyperlink" Target="http://www.iwwa-conf.ir/paper?manu=44018" TargetMode="External"/><Relationship Id="rId26" Type="http://schemas.openxmlformats.org/officeDocument/2006/relationships/hyperlink" Target="http://www.iwwa-conf.ir/paper?manu=4447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wwa-conf.ir/paper?manu=43991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wwa-conf.ir/paper?manu=43959" TargetMode="External"/><Relationship Id="rId17" Type="http://schemas.openxmlformats.org/officeDocument/2006/relationships/hyperlink" Target="http://www.iwwa-conf.ir/paper?manu=44246" TargetMode="External"/><Relationship Id="rId25" Type="http://schemas.openxmlformats.org/officeDocument/2006/relationships/hyperlink" Target="http://www.iwwa-conf.ir/paper?manu=43959" TargetMode="External"/><Relationship Id="rId33" Type="http://schemas.openxmlformats.org/officeDocument/2006/relationships/hyperlink" Target="http://www.iwwa-conf.ir/paper?manu=443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wwa-conf.ir/paper?manu=43997" TargetMode="External"/><Relationship Id="rId20" Type="http://schemas.openxmlformats.org/officeDocument/2006/relationships/hyperlink" Target="http://www.iwwa-conf.ir/paper?manu=44328" TargetMode="External"/><Relationship Id="rId29" Type="http://schemas.openxmlformats.org/officeDocument/2006/relationships/hyperlink" Target="http://www.iwwa-conf.ir/paper?manu=4399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wwa-conf.ir/paper?manu=43941" TargetMode="External"/><Relationship Id="rId24" Type="http://schemas.openxmlformats.org/officeDocument/2006/relationships/hyperlink" Target="http://www.iwwa-conf.ir/paper?manu=43941" TargetMode="External"/><Relationship Id="rId32" Type="http://schemas.openxmlformats.org/officeDocument/2006/relationships/hyperlink" Target="http://www.iwwa-conf.ir/paper?manu=440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wwa-conf.ir/paper?manu=44011" TargetMode="External"/><Relationship Id="rId23" Type="http://schemas.openxmlformats.org/officeDocument/2006/relationships/hyperlink" Target="http://www.iwwa-conf.ir/paper?manu=43990" TargetMode="External"/><Relationship Id="rId28" Type="http://schemas.openxmlformats.org/officeDocument/2006/relationships/hyperlink" Target="http://www.iwwa-conf.ir/paper?manu=44011" TargetMode="External"/><Relationship Id="rId10" Type="http://schemas.openxmlformats.org/officeDocument/2006/relationships/hyperlink" Target="http://www.iwwa-conf.ir/paper?manu=43990" TargetMode="External"/><Relationship Id="rId19" Type="http://schemas.openxmlformats.org/officeDocument/2006/relationships/hyperlink" Target="http://www.iwwa-conf.ir/paper?manu=44043" TargetMode="External"/><Relationship Id="rId31" Type="http://schemas.openxmlformats.org/officeDocument/2006/relationships/hyperlink" Target="http://www.iwwa-conf.ir/paper?manu=44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wwa-conf.ir/paper?manu=44344" TargetMode="External"/><Relationship Id="rId14" Type="http://schemas.openxmlformats.org/officeDocument/2006/relationships/hyperlink" Target="http://www.iwwa-conf.ir/paper?manu=43940" TargetMode="External"/><Relationship Id="rId22" Type="http://schemas.openxmlformats.org/officeDocument/2006/relationships/hyperlink" Target="http://www.iwwa-conf.ir/paper?manu=44344" TargetMode="External"/><Relationship Id="rId27" Type="http://schemas.openxmlformats.org/officeDocument/2006/relationships/hyperlink" Target="http://www.iwwa-conf.ir/paper?manu=43940" TargetMode="External"/><Relationship Id="rId30" Type="http://schemas.openxmlformats.org/officeDocument/2006/relationships/hyperlink" Target="http://www.iwwa-conf.ir/paper?manu=44246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iwwa-conf.ir/paper?manu=439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25185-5864-46E8-898E-34AD8A97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 foroudi</dc:creator>
  <cp:lastModifiedBy>Lenovo</cp:lastModifiedBy>
  <cp:revision>6</cp:revision>
  <dcterms:created xsi:type="dcterms:W3CDTF">2020-11-01T04:36:00Z</dcterms:created>
  <dcterms:modified xsi:type="dcterms:W3CDTF">2020-11-14T04:27:00Z</dcterms:modified>
</cp:coreProperties>
</file>